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5610" w14:textId="77777777" w:rsidR="00734F56" w:rsidRPr="003C350D" w:rsidRDefault="00734F56" w:rsidP="00734F56">
      <w:pPr>
        <w:jc w:val="center"/>
        <w:rPr>
          <w:rFonts w:ascii="ＭＳ Ｐ明朝" w:eastAsia="ＭＳ Ｐ明朝" w:hAnsi="ＭＳ Ｐ明朝"/>
          <w:sz w:val="36"/>
          <w:szCs w:val="40"/>
        </w:rPr>
      </w:pPr>
    </w:p>
    <w:p w14:paraId="0B86E41B" w14:textId="10AE6FE2" w:rsidR="000F10D0" w:rsidRPr="003C350D" w:rsidRDefault="00965A15" w:rsidP="00734F56">
      <w:pPr>
        <w:jc w:val="center"/>
        <w:rPr>
          <w:rFonts w:ascii="ＭＳ Ｐ明朝" w:eastAsia="ＭＳ Ｐ明朝" w:hAnsi="ＭＳ Ｐ明朝"/>
          <w:sz w:val="36"/>
          <w:szCs w:val="40"/>
        </w:rPr>
      </w:pPr>
      <w:r w:rsidRPr="003C350D">
        <w:rPr>
          <w:rFonts w:ascii="ＭＳ Ｐ明朝" w:eastAsia="ＭＳ Ｐ明朝" w:hAnsi="ＭＳ Ｐ明朝" w:hint="eastAsia"/>
          <w:sz w:val="36"/>
          <w:szCs w:val="40"/>
        </w:rPr>
        <w:t>重症</w:t>
      </w:r>
      <w:r w:rsidR="00145D33" w:rsidRPr="003C350D">
        <w:rPr>
          <w:rFonts w:ascii="ＭＳ Ｐ明朝" w:eastAsia="ＭＳ Ｐ明朝" w:hAnsi="ＭＳ Ｐ明朝" w:hint="eastAsia"/>
          <w:sz w:val="36"/>
          <w:szCs w:val="40"/>
        </w:rPr>
        <w:t>市中肺炎</w:t>
      </w:r>
      <w:r w:rsidR="00734F56" w:rsidRPr="003C350D">
        <w:rPr>
          <w:rFonts w:ascii="ＭＳ Ｐ明朝" w:eastAsia="ＭＳ Ｐ明朝" w:hAnsi="ＭＳ Ｐ明朝" w:hint="eastAsia"/>
          <w:sz w:val="36"/>
          <w:szCs w:val="40"/>
        </w:rPr>
        <w:t>/新型コロナウイルス感染症</w:t>
      </w:r>
      <w:r w:rsidR="000F10D0" w:rsidRPr="003C350D">
        <w:rPr>
          <w:rFonts w:ascii="ＭＳ Ｐ明朝" w:eastAsia="ＭＳ Ｐ明朝" w:hAnsi="ＭＳ Ｐ明朝" w:hint="eastAsia"/>
          <w:sz w:val="36"/>
          <w:szCs w:val="40"/>
        </w:rPr>
        <w:t>の方を対象とした</w:t>
      </w:r>
    </w:p>
    <w:p w14:paraId="0FAB6176" w14:textId="3BB7AF38" w:rsidR="000F10D0" w:rsidRPr="003C350D" w:rsidRDefault="00734F56" w:rsidP="00734F56">
      <w:pPr>
        <w:jc w:val="center"/>
        <w:rPr>
          <w:rFonts w:ascii="ＭＳ Ｐ明朝" w:eastAsia="ＭＳ Ｐ明朝" w:hAnsi="ＭＳ Ｐ明朝"/>
          <w:sz w:val="36"/>
          <w:szCs w:val="40"/>
        </w:rPr>
      </w:pPr>
      <w:r w:rsidRPr="003C350D">
        <w:rPr>
          <w:rFonts w:ascii="ＭＳ Ｐ明朝" w:eastAsia="ＭＳ Ｐ明朝" w:hAnsi="ＭＳ Ｐ明朝" w:hint="eastAsia"/>
          <w:sz w:val="36"/>
          <w:szCs w:val="40"/>
        </w:rPr>
        <w:t>研究プラットフォーム(REMAP-CAP)</w:t>
      </w:r>
      <w:r w:rsidR="00786999" w:rsidRPr="003C350D">
        <w:rPr>
          <w:rFonts w:ascii="ＭＳ Ｐ明朝" w:eastAsia="ＭＳ Ｐ明朝" w:hAnsi="ＭＳ Ｐ明朝" w:hint="eastAsia"/>
          <w:sz w:val="36"/>
          <w:szCs w:val="40"/>
        </w:rPr>
        <w:t>の各治療領域について</w:t>
      </w:r>
    </w:p>
    <w:p w14:paraId="6672C611" w14:textId="2C06572A" w:rsidR="000F10D0" w:rsidRPr="003C350D" w:rsidRDefault="000F10D0">
      <w:pPr>
        <w:rPr>
          <w:rFonts w:ascii="ＭＳ Ｐ明朝" w:eastAsia="ＭＳ Ｐ明朝" w:hAnsi="ＭＳ Ｐ明朝"/>
        </w:rPr>
      </w:pPr>
    </w:p>
    <w:p w14:paraId="1B0841DA" w14:textId="000EC394" w:rsidR="00734F56" w:rsidRPr="003C350D" w:rsidRDefault="00734F56">
      <w:pPr>
        <w:rPr>
          <w:rFonts w:ascii="ＭＳ Ｐ明朝" w:eastAsia="ＭＳ Ｐ明朝" w:hAnsi="ＭＳ Ｐ明朝"/>
        </w:rPr>
      </w:pPr>
    </w:p>
    <w:p w14:paraId="5171BE76" w14:textId="13A48977" w:rsidR="00734F56" w:rsidRPr="003C350D" w:rsidRDefault="00734F56">
      <w:pPr>
        <w:rPr>
          <w:rFonts w:ascii="ＭＳ Ｐ明朝" w:eastAsia="ＭＳ Ｐ明朝" w:hAnsi="ＭＳ Ｐ明朝"/>
        </w:rPr>
      </w:pPr>
    </w:p>
    <w:p w14:paraId="2A3A5E1E" w14:textId="77777777" w:rsidR="00734F56" w:rsidRPr="003C350D" w:rsidRDefault="00734F56">
      <w:pPr>
        <w:rPr>
          <w:rFonts w:ascii="ＭＳ Ｐ明朝" w:eastAsia="ＭＳ Ｐ明朝" w:hAnsi="ＭＳ Ｐ明朝"/>
        </w:rPr>
      </w:pPr>
    </w:p>
    <w:p w14:paraId="410D1544" w14:textId="55035C43" w:rsidR="000F10D0" w:rsidRPr="003C350D" w:rsidRDefault="00630CF5" w:rsidP="00630CF5">
      <w:pPr>
        <w:jc w:val="center"/>
        <w:rPr>
          <w:rFonts w:ascii="ＭＳ Ｐ明朝" w:eastAsia="ＭＳ Ｐ明朝" w:hAnsi="ＭＳ Ｐ明朝"/>
        </w:rPr>
      </w:pPr>
      <w:r w:rsidRPr="003C350D">
        <w:rPr>
          <w:rFonts w:ascii="ＭＳ Ｐ明朝" w:eastAsia="ＭＳ Ｐ明朝" w:hAnsi="ＭＳ Ｐ明朝"/>
          <w:noProof/>
        </w:rPr>
        <w:drawing>
          <wp:inline distT="0" distB="0" distL="0" distR="0" wp14:anchorId="354FEB7F" wp14:editId="2875FF33">
            <wp:extent cx="2561731" cy="2395220"/>
            <wp:effectExtent l="0" t="0" r="0" b="0"/>
            <wp:docPr id="1" name="図 1" descr="健康な肺のキャラク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健康な肺のキャラクタ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2144" cy="2404956"/>
                    </a:xfrm>
                    <a:prstGeom prst="rect">
                      <a:avLst/>
                    </a:prstGeom>
                    <a:noFill/>
                    <a:ln>
                      <a:noFill/>
                    </a:ln>
                  </pic:spPr>
                </pic:pic>
              </a:graphicData>
            </a:graphic>
          </wp:inline>
        </w:drawing>
      </w:r>
      <w:r w:rsidR="00786999" w:rsidRPr="003C350D">
        <w:rPr>
          <w:rFonts w:ascii="ＭＳ Ｐ明朝" w:eastAsia="ＭＳ Ｐ明朝" w:hAnsi="ＭＳ Ｐ明朝"/>
          <w:noProof/>
        </w:rPr>
        <w:drawing>
          <wp:inline distT="0" distB="0" distL="0" distR="0" wp14:anchorId="4645218D" wp14:editId="6B8DB52E">
            <wp:extent cx="2595563" cy="24690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8710" cy="2472055"/>
                    </a:xfrm>
                    <a:prstGeom prst="rect">
                      <a:avLst/>
                    </a:prstGeom>
                    <a:noFill/>
                    <a:ln>
                      <a:noFill/>
                    </a:ln>
                  </pic:spPr>
                </pic:pic>
              </a:graphicData>
            </a:graphic>
          </wp:inline>
        </w:drawing>
      </w:r>
    </w:p>
    <w:p w14:paraId="462460BA" w14:textId="1C396E1B" w:rsidR="000F10D0" w:rsidRPr="003C350D" w:rsidRDefault="000F10D0">
      <w:pPr>
        <w:rPr>
          <w:rFonts w:ascii="ＭＳ Ｐ明朝" w:eastAsia="ＭＳ Ｐ明朝" w:hAnsi="ＭＳ Ｐ明朝"/>
        </w:rPr>
      </w:pPr>
    </w:p>
    <w:p w14:paraId="6241C70A" w14:textId="107DC48B" w:rsidR="00734F56" w:rsidRPr="003C350D" w:rsidRDefault="00734F56">
      <w:pPr>
        <w:rPr>
          <w:rFonts w:ascii="ＭＳ Ｐ明朝" w:eastAsia="ＭＳ Ｐ明朝" w:hAnsi="ＭＳ Ｐ明朝"/>
        </w:rPr>
      </w:pPr>
    </w:p>
    <w:p w14:paraId="43E9D047" w14:textId="77777777" w:rsidR="00734F56" w:rsidRPr="003C350D" w:rsidRDefault="00734F56">
      <w:pPr>
        <w:rPr>
          <w:rFonts w:ascii="ＭＳ Ｐ明朝" w:eastAsia="ＭＳ Ｐ明朝" w:hAnsi="ＭＳ Ｐ明朝"/>
        </w:rPr>
      </w:pPr>
    </w:p>
    <w:p w14:paraId="0F4EFF88" w14:textId="77777777" w:rsidR="000F10D0" w:rsidRPr="003C350D" w:rsidRDefault="000F10D0">
      <w:pPr>
        <w:rPr>
          <w:rFonts w:ascii="ＭＳ Ｐ明朝" w:eastAsia="ＭＳ Ｐ明朝" w:hAnsi="ＭＳ Ｐ明朝"/>
        </w:rPr>
      </w:pPr>
    </w:p>
    <w:tbl>
      <w:tblPr>
        <w:tblStyle w:val="aa"/>
        <w:tblW w:w="0" w:type="auto"/>
        <w:jc w:val="center"/>
        <w:tblLook w:val="04A0" w:firstRow="1" w:lastRow="0" w:firstColumn="1" w:lastColumn="0" w:noHBand="0" w:noVBand="1"/>
      </w:tblPr>
      <w:tblGrid>
        <w:gridCol w:w="4868"/>
        <w:gridCol w:w="4868"/>
      </w:tblGrid>
      <w:tr w:rsidR="000F10D0" w:rsidRPr="003C350D" w14:paraId="6D327C76" w14:textId="77777777" w:rsidTr="000F10D0">
        <w:trPr>
          <w:jc w:val="center"/>
        </w:trPr>
        <w:tc>
          <w:tcPr>
            <w:tcW w:w="4868" w:type="dxa"/>
            <w:vAlign w:val="center"/>
          </w:tcPr>
          <w:p w14:paraId="7C63D323" w14:textId="234A931D" w:rsidR="000F10D0" w:rsidRPr="003C350D" w:rsidRDefault="00254A6B" w:rsidP="000F10D0">
            <w:pPr>
              <w:rPr>
                <w:rFonts w:ascii="ＭＳ Ｐ明朝" w:eastAsia="ＭＳ Ｐ明朝" w:hAnsi="ＭＳ Ｐ明朝"/>
              </w:rPr>
            </w:pPr>
            <w:r w:rsidRPr="003C350D">
              <w:rPr>
                <w:rFonts w:ascii="ＭＳ Ｐ明朝" w:eastAsia="ＭＳ Ｐ明朝" w:hAnsi="ＭＳ Ｐ明朝" w:hint="eastAsia"/>
              </w:rPr>
              <w:t>臨床</w:t>
            </w:r>
            <w:r w:rsidR="000F10D0" w:rsidRPr="003C350D">
              <w:rPr>
                <w:rFonts w:ascii="ＭＳ Ｐ明朝" w:eastAsia="ＭＳ Ｐ明朝" w:hAnsi="ＭＳ Ｐ明朝" w:hint="eastAsia"/>
              </w:rPr>
              <w:t>試験のタイトル</w:t>
            </w:r>
          </w:p>
        </w:tc>
        <w:tc>
          <w:tcPr>
            <w:tcW w:w="4868" w:type="dxa"/>
            <w:vAlign w:val="center"/>
          </w:tcPr>
          <w:p w14:paraId="1CA7D210" w14:textId="75ED7CEC" w:rsidR="000F10D0" w:rsidRPr="003C350D" w:rsidRDefault="000F10D0" w:rsidP="000F10D0">
            <w:pPr>
              <w:rPr>
                <w:rFonts w:ascii="ＭＳ Ｐ明朝" w:eastAsia="ＭＳ Ｐ明朝" w:hAnsi="ＭＳ Ｐ明朝"/>
              </w:rPr>
            </w:pPr>
            <w:r w:rsidRPr="003C350D">
              <w:rPr>
                <w:rFonts w:ascii="ＭＳ Ｐ明朝" w:eastAsia="ＭＳ Ｐ明朝" w:hAnsi="ＭＳ Ｐ明朝"/>
                <w:b/>
                <w:color w:val="000000"/>
                <w:sz w:val="22"/>
              </w:rPr>
              <w:t>Randomized, Embedded, Multifactorial Adaptive Platform trial for Community-Acquired Pneumonia</w:t>
            </w:r>
          </w:p>
        </w:tc>
      </w:tr>
      <w:tr w:rsidR="000F10D0" w:rsidRPr="003C350D" w14:paraId="77E7FFEA" w14:textId="77777777" w:rsidTr="000F10D0">
        <w:trPr>
          <w:jc w:val="center"/>
        </w:trPr>
        <w:tc>
          <w:tcPr>
            <w:tcW w:w="4868" w:type="dxa"/>
            <w:vAlign w:val="center"/>
          </w:tcPr>
          <w:p w14:paraId="44DDB41A" w14:textId="655C5444" w:rsidR="000F10D0" w:rsidRPr="003C350D" w:rsidRDefault="00254A6B" w:rsidP="000F10D0">
            <w:pPr>
              <w:rPr>
                <w:rFonts w:ascii="ＭＳ Ｐ明朝" w:eastAsia="ＭＳ Ｐ明朝" w:hAnsi="ＭＳ Ｐ明朝"/>
              </w:rPr>
            </w:pPr>
            <w:r w:rsidRPr="003C350D">
              <w:rPr>
                <w:rFonts w:ascii="ＭＳ Ｐ明朝" w:eastAsia="ＭＳ Ｐ明朝" w:hAnsi="ＭＳ Ｐ明朝" w:hint="eastAsia"/>
              </w:rPr>
              <w:t>臨床</w:t>
            </w:r>
            <w:r w:rsidR="000F10D0" w:rsidRPr="003C350D">
              <w:rPr>
                <w:rFonts w:ascii="ＭＳ Ｐ明朝" w:eastAsia="ＭＳ Ｐ明朝" w:hAnsi="ＭＳ Ｐ明朝" w:hint="eastAsia"/>
              </w:rPr>
              <w:t>試験の略称</w:t>
            </w:r>
          </w:p>
        </w:tc>
        <w:tc>
          <w:tcPr>
            <w:tcW w:w="4868" w:type="dxa"/>
            <w:vAlign w:val="center"/>
          </w:tcPr>
          <w:p w14:paraId="08531F64" w14:textId="2E69C26A"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REMAP-CAP</w:t>
            </w:r>
          </w:p>
        </w:tc>
      </w:tr>
      <w:tr w:rsidR="000F10D0" w:rsidRPr="003C350D" w14:paraId="6C5D9CFA" w14:textId="77777777" w:rsidTr="000F10D0">
        <w:trPr>
          <w:jc w:val="center"/>
        </w:trPr>
        <w:tc>
          <w:tcPr>
            <w:tcW w:w="4868" w:type="dxa"/>
            <w:vAlign w:val="center"/>
          </w:tcPr>
          <w:p w14:paraId="1A51A3E1" w14:textId="6E9D496B" w:rsidR="000F10D0" w:rsidRPr="003C350D" w:rsidRDefault="00254A6B" w:rsidP="000F10D0">
            <w:pPr>
              <w:rPr>
                <w:rFonts w:ascii="ＭＳ Ｐ明朝" w:eastAsia="ＭＳ Ｐ明朝" w:hAnsi="ＭＳ Ｐ明朝"/>
              </w:rPr>
            </w:pPr>
            <w:r w:rsidRPr="003C350D">
              <w:rPr>
                <w:rFonts w:ascii="ＭＳ Ｐ明朝" w:eastAsia="ＭＳ Ｐ明朝" w:hAnsi="ＭＳ Ｐ明朝" w:hint="eastAsia"/>
              </w:rPr>
              <w:t>臨床</w:t>
            </w:r>
            <w:r w:rsidR="000F10D0" w:rsidRPr="003C350D">
              <w:rPr>
                <w:rFonts w:ascii="ＭＳ Ｐ明朝" w:eastAsia="ＭＳ Ｐ明朝" w:hAnsi="ＭＳ Ｐ明朝" w:hint="eastAsia"/>
              </w:rPr>
              <w:t>試験の種類</w:t>
            </w:r>
          </w:p>
        </w:tc>
        <w:tc>
          <w:tcPr>
            <w:tcW w:w="4868" w:type="dxa"/>
            <w:vAlign w:val="center"/>
          </w:tcPr>
          <w:p w14:paraId="4908A98F" w14:textId="01D68CEC"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介入試験</w:t>
            </w:r>
          </w:p>
        </w:tc>
      </w:tr>
      <w:tr w:rsidR="000F10D0" w:rsidRPr="003C350D" w14:paraId="4D9A30A2" w14:textId="77777777" w:rsidTr="000F10D0">
        <w:trPr>
          <w:jc w:val="center"/>
        </w:trPr>
        <w:tc>
          <w:tcPr>
            <w:tcW w:w="4868" w:type="dxa"/>
            <w:vAlign w:val="center"/>
          </w:tcPr>
          <w:p w14:paraId="5E5C0E57" w14:textId="366CDD1D"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研究代表機関</w:t>
            </w:r>
          </w:p>
        </w:tc>
        <w:tc>
          <w:tcPr>
            <w:tcW w:w="4868" w:type="dxa"/>
            <w:vAlign w:val="center"/>
          </w:tcPr>
          <w:p w14:paraId="0C9F12A0" w14:textId="2761895E"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聖マリアンナ医科大学</w:t>
            </w:r>
          </w:p>
        </w:tc>
      </w:tr>
      <w:tr w:rsidR="000F10D0" w:rsidRPr="003C350D" w14:paraId="2ED57EC1" w14:textId="77777777" w:rsidTr="000F10D0">
        <w:trPr>
          <w:jc w:val="center"/>
        </w:trPr>
        <w:tc>
          <w:tcPr>
            <w:tcW w:w="4868" w:type="dxa"/>
            <w:vAlign w:val="center"/>
          </w:tcPr>
          <w:p w14:paraId="2F488CA5" w14:textId="3B652372"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研究代表者</w:t>
            </w:r>
          </w:p>
        </w:tc>
        <w:tc>
          <w:tcPr>
            <w:tcW w:w="4868" w:type="dxa"/>
            <w:vAlign w:val="center"/>
          </w:tcPr>
          <w:p w14:paraId="0D486EF6" w14:textId="5EEE212A" w:rsidR="000F10D0" w:rsidRPr="003C350D" w:rsidRDefault="000F10D0" w:rsidP="000F10D0">
            <w:pPr>
              <w:rPr>
                <w:rFonts w:ascii="ＭＳ Ｐ明朝" w:eastAsia="ＭＳ Ｐ明朝" w:hAnsi="ＭＳ Ｐ明朝"/>
              </w:rPr>
            </w:pPr>
            <w:r w:rsidRPr="003C350D">
              <w:rPr>
                <w:rFonts w:ascii="ＭＳ Ｐ明朝" w:eastAsia="ＭＳ Ｐ明朝" w:hAnsi="ＭＳ Ｐ明朝" w:hint="eastAsia"/>
              </w:rPr>
              <w:t>救急医学　教授　藤谷茂樹</w:t>
            </w:r>
          </w:p>
        </w:tc>
      </w:tr>
      <w:tr w:rsidR="000F10D0" w:rsidRPr="00235509" w14:paraId="7187C7EB" w14:textId="77777777" w:rsidTr="000F10D0">
        <w:trPr>
          <w:jc w:val="center"/>
        </w:trPr>
        <w:tc>
          <w:tcPr>
            <w:tcW w:w="4868" w:type="dxa"/>
            <w:vAlign w:val="center"/>
          </w:tcPr>
          <w:p w14:paraId="4F6C6C1B" w14:textId="0868460A" w:rsidR="000F10D0" w:rsidRPr="009B784B" w:rsidRDefault="000F10D0" w:rsidP="000F10D0">
            <w:pPr>
              <w:rPr>
                <w:rFonts w:ascii="ＭＳ Ｐ明朝" w:eastAsia="ＭＳ Ｐ明朝" w:hAnsi="ＭＳ Ｐ明朝"/>
                <w:highlight w:val="yellow"/>
              </w:rPr>
            </w:pPr>
            <w:r w:rsidRPr="009B784B">
              <w:rPr>
                <w:rFonts w:ascii="ＭＳ Ｐ明朝" w:eastAsia="ＭＳ Ｐ明朝" w:hAnsi="ＭＳ Ｐ明朝" w:hint="eastAsia"/>
                <w:highlight w:val="yellow"/>
              </w:rPr>
              <w:t>この病院の研究責任者</w:t>
            </w:r>
          </w:p>
        </w:tc>
        <w:tc>
          <w:tcPr>
            <w:tcW w:w="4868" w:type="dxa"/>
            <w:vAlign w:val="center"/>
          </w:tcPr>
          <w:p w14:paraId="0D7C3848" w14:textId="70862F8A" w:rsidR="000F10D0" w:rsidRPr="009B784B" w:rsidRDefault="000F10D0" w:rsidP="000F10D0">
            <w:pPr>
              <w:rPr>
                <w:rFonts w:ascii="ＭＳ Ｐ明朝" w:eastAsia="ＭＳ Ｐ明朝" w:hAnsi="ＭＳ Ｐ明朝"/>
                <w:highlight w:val="yellow"/>
              </w:rPr>
            </w:pPr>
            <w:r w:rsidRPr="009B784B">
              <w:rPr>
                <w:rFonts w:ascii="ＭＳ Ｐ明朝" w:eastAsia="ＭＳ Ｐ明朝" w:hAnsi="ＭＳ Ｐ明朝" w:hint="eastAsia"/>
                <w:highlight w:val="yellow"/>
              </w:rPr>
              <w:t>救急科　部長　藤谷茂樹</w:t>
            </w:r>
          </w:p>
        </w:tc>
      </w:tr>
      <w:tr w:rsidR="000F10D0" w:rsidRPr="00235509" w14:paraId="7DB68287" w14:textId="77777777" w:rsidTr="000F10D0">
        <w:trPr>
          <w:jc w:val="center"/>
        </w:trPr>
        <w:tc>
          <w:tcPr>
            <w:tcW w:w="4868" w:type="dxa"/>
            <w:vAlign w:val="center"/>
          </w:tcPr>
          <w:p w14:paraId="010D7132" w14:textId="2018EA23" w:rsidR="000F10D0" w:rsidRPr="00235509" w:rsidRDefault="000F10D0" w:rsidP="000F10D0">
            <w:pPr>
              <w:rPr>
                <w:rFonts w:ascii="ＭＳ Ｐ明朝" w:eastAsia="ＭＳ Ｐ明朝" w:hAnsi="ＭＳ Ｐ明朝"/>
              </w:rPr>
            </w:pPr>
            <w:r w:rsidRPr="00235509">
              <w:rPr>
                <w:rFonts w:ascii="ＭＳ Ｐ明朝" w:eastAsia="ＭＳ Ｐ明朝" w:hAnsi="ＭＳ Ｐ明朝" w:hint="eastAsia"/>
              </w:rPr>
              <w:t>担当医師</w:t>
            </w:r>
          </w:p>
        </w:tc>
        <w:tc>
          <w:tcPr>
            <w:tcW w:w="4868" w:type="dxa"/>
            <w:vAlign w:val="center"/>
          </w:tcPr>
          <w:p w14:paraId="7BBC3126" w14:textId="77777777" w:rsidR="000F10D0" w:rsidRPr="00235509" w:rsidRDefault="000F10D0" w:rsidP="000F10D0">
            <w:pPr>
              <w:rPr>
                <w:rFonts w:ascii="ＭＳ Ｐ明朝" w:eastAsia="ＭＳ Ｐ明朝" w:hAnsi="ＭＳ Ｐ明朝"/>
              </w:rPr>
            </w:pPr>
          </w:p>
        </w:tc>
      </w:tr>
      <w:tr w:rsidR="000F10D0" w:rsidRPr="003C350D" w14:paraId="15FE9334" w14:textId="77777777" w:rsidTr="000F10D0">
        <w:trPr>
          <w:jc w:val="center"/>
        </w:trPr>
        <w:tc>
          <w:tcPr>
            <w:tcW w:w="4868" w:type="dxa"/>
            <w:vAlign w:val="center"/>
          </w:tcPr>
          <w:p w14:paraId="5DBA66DC" w14:textId="446FC98C" w:rsidR="000F10D0" w:rsidRPr="009B784B" w:rsidRDefault="000F10D0" w:rsidP="000F10D0">
            <w:pPr>
              <w:rPr>
                <w:rFonts w:ascii="ＭＳ Ｐ明朝" w:eastAsia="ＭＳ Ｐ明朝" w:hAnsi="ＭＳ Ｐ明朝"/>
                <w:highlight w:val="yellow"/>
              </w:rPr>
            </w:pPr>
            <w:r w:rsidRPr="009B784B">
              <w:rPr>
                <w:rFonts w:ascii="ＭＳ Ｐ明朝" w:eastAsia="ＭＳ Ｐ明朝" w:hAnsi="ＭＳ Ｐ明朝" w:hint="eastAsia"/>
                <w:highlight w:val="yellow"/>
              </w:rPr>
              <w:t>住所</w:t>
            </w:r>
          </w:p>
        </w:tc>
        <w:tc>
          <w:tcPr>
            <w:tcW w:w="4868" w:type="dxa"/>
            <w:vAlign w:val="center"/>
          </w:tcPr>
          <w:p w14:paraId="5308DC77" w14:textId="537B79DE" w:rsidR="000F10D0" w:rsidRPr="009B784B" w:rsidRDefault="000F10D0" w:rsidP="000F10D0">
            <w:pPr>
              <w:rPr>
                <w:rFonts w:ascii="ＭＳ Ｐ明朝" w:eastAsia="ＭＳ Ｐ明朝" w:hAnsi="ＭＳ Ｐ明朝"/>
                <w:highlight w:val="yellow"/>
              </w:rPr>
            </w:pPr>
            <w:r w:rsidRPr="009B784B">
              <w:rPr>
                <w:rFonts w:ascii="ＭＳ Ｐ明朝" w:eastAsia="ＭＳ Ｐ明朝" w:hAnsi="ＭＳ Ｐ明朝" w:hint="eastAsia"/>
                <w:highlight w:val="yellow"/>
              </w:rPr>
              <w:t>神奈川県川崎市宮前区菅生2-16-1</w:t>
            </w:r>
          </w:p>
        </w:tc>
      </w:tr>
    </w:tbl>
    <w:p w14:paraId="76FD13D8" w14:textId="140F762B" w:rsidR="000F10D0" w:rsidRPr="003C350D" w:rsidRDefault="000F10D0">
      <w:pPr>
        <w:rPr>
          <w:rFonts w:ascii="ＭＳ Ｐ明朝" w:eastAsia="ＭＳ Ｐ明朝" w:hAnsi="ＭＳ Ｐ明朝"/>
        </w:rPr>
      </w:pPr>
    </w:p>
    <w:p w14:paraId="30350D97" w14:textId="77777777" w:rsidR="000F10D0" w:rsidRPr="003C350D" w:rsidRDefault="000F10D0">
      <w:pPr>
        <w:widowControl/>
        <w:jc w:val="left"/>
        <w:rPr>
          <w:rFonts w:ascii="ＭＳ Ｐ明朝" w:eastAsia="ＭＳ Ｐ明朝" w:hAnsi="ＭＳ Ｐ明朝"/>
        </w:rPr>
      </w:pPr>
      <w:r w:rsidRPr="003C350D">
        <w:rPr>
          <w:rFonts w:ascii="ＭＳ Ｐ明朝" w:eastAsia="ＭＳ Ｐ明朝" w:hAnsi="ＭＳ Ｐ明朝"/>
        </w:rPr>
        <w:br w:type="page"/>
      </w:r>
    </w:p>
    <w:p w14:paraId="2049C632" w14:textId="7F11349F" w:rsidR="002904F4" w:rsidRPr="003C350D" w:rsidRDefault="00786999" w:rsidP="00C2690B">
      <w:pPr>
        <w:pStyle w:val="ab"/>
        <w:numPr>
          <w:ilvl w:val="0"/>
          <w:numId w:val="3"/>
        </w:numPr>
        <w:spacing w:before="120"/>
        <w:jc w:val="lowKashida"/>
        <w:rPr>
          <w:rFonts w:ascii="ＭＳ Ｐ明朝" w:eastAsia="ＭＳ Ｐ明朝" w:hAnsi="ＭＳ Ｐ明朝" w:cs="Arial"/>
          <w:b/>
          <w:color w:val="000000"/>
          <w:lang w:eastAsia="ja-JP"/>
        </w:rPr>
      </w:pPr>
      <w:r w:rsidRPr="003C350D">
        <w:rPr>
          <w:rFonts w:ascii="ＭＳ Ｐ明朝" w:eastAsia="ＭＳ Ｐ明朝" w:hAnsi="ＭＳ Ｐ明朝" w:cs="Arial" w:hint="eastAsia"/>
          <w:b/>
          <w:color w:val="000000"/>
          <w:lang w:eastAsia="ja-JP"/>
        </w:rPr>
        <w:lastRenderedPageBreak/>
        <w:t>この研究にはどんな治療の領域がありますか？</w:t>
      </w:r>
    </w:p>
    <w:p w14:paraId="7F172185" w14:textId="7E0EAB7A" w:rsidR="00786999" w:rsidRPr="003C350D" w:rsidRDefault="00786999" w:rsidP="00786999">
      <w:pPr>
        <w:pStyle w:val="ab"/>
        <w:numPr>
          <w:ilvl w:val="0"/>
          <w:numId w:val="14"/>
        </w:numPr>
        <w:spacing w:before="120"/>
        <w:jc w:val="lowKashida"/>
        <w:rPr>
          <w:rFonts w:ascii="ＭＳ Ｐ明朝" w:eastAsia="ＭＳ Ｐ明朝" w:hAnsi="ＭＳ Ｐ明朝" w:cs="Arial"/>
          <w:b/>
          <w:color w:val="000000"/>
        </w:rPr>
      </w:pPr>
      <w:r w:rsidRPr="003C350D">
        <w:rPr>
          <w:rFonts w:ascii="ＭＳ Ｐ明朝" w:eastAsia="ＭＳ Ｐ明朝" w:hAnsi="ＭＳ Ｐ明朝" w:cs="Arial" w:hint="eastAsia"/>
          <w:b/>
          <w:color w:val="000000"/>
          <w:lang w:eastAsia="ja-JP"/>
        </w:rPr>
        <w:t>抗菌薬の選択</w:t>
      </w:r>
    </w:p>
    <w:p w14:paraId="7A453034" w14:textId="2EB03F7D" w:rsidR="00786999" w:rsidRPr="003C350D" w:rsidRDefault="002904F4"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w:t>
      </w:r>
      <w:r w:rsidR="00786999" w:rsidRPr="003C350D">
        <w:rPr>
          <w:rFonts w:ascii="ＭＳ Ｐ明朝" w:eastAsia="ＭＳ Ｐ明朝" w:hAnsi="ＭＳ Ｐ明朝" w:cs="Arial" w:hint="eastAsia"/>
          <w:color w:val="000000"/>
          <w:sz w:val="24"/>
          <w:szCs w:val="24"/>
        </w:rPr>
        <w:t>担当医師が肺炎と診断すると必ず抗菌薬を投与しますが、医師によって投与する抗菌薬は異なります。この</w:t>
      </w:r>
      <w:r w:rsidR="008F2E4D" w:rsidRPr="003C350D">
        <w:rPr>
          <w:rFonts w:ascii="ＭＳ Ｐ明朝" w:eastAsia="ＭＳ Ｐ明朝" w:hAnsi="ＭＳ Ｐ明朝" w:cs="Arial" w:hint="eastAsia"/>
          <w:color w:val="000000"/>
          <w:sz w:val="24"/>
          <w:szCs w:val="24"/>
        </w:rPr>
        <w:t>治療領域では、以下の抗菌薬を評価します。</w:t>
      </w:r>
    </w:p>
    <w:p w14:paraId="2ADACE2B" w14:textId="068D0019" w:rsidR="008F2E4D" w:rsidRPr="003C350D" w:rsidRDefault="008F2E4D"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①セフトリアキソン＋マクロライド併用群</w:t>
      </w:r>
    </w:p>
    <w:p w14:paraId="4149ADA5" w14:textId="6A498450" w:rsidR="008F2E4D" w:rsidRPr="003C350D" w:rsidRDefault="008F2E4D"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②レボフロキサシン群</w:t>
      </w:r>
    </w:p>
    <w:p w14:paraId="3D3FE9D1" w14:textId="7DAD93BB" w:rsidR="008F2E4D" w:rsidRDefault="008F2E4D"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③ピペラシリン・タゾバクタム＋マクロライド併用群</w:t>
      </w:r>
    </w:p>
    <w:p w14:paraId="07096DE4" w14:textId="7BA292BF" w:rsidR="00560A0E" w:rsidRPr="003C350D" w:rsidRDefault="00560A0E" w:rsidP="00C2690B">
      <w:pPr>
        <w:jc w:val="lowKashida"/>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 xml:space="preserve">　　　④アモキシシリン・クラブラン酸＋マクロライド併用群</w:t>
      </w:r>
    </w:p>
    <w:p w14:paraId="26676B6D" w14:textId="62EBA89A" w:rsidR="008F2E4D" w:rsidRPr="003C350D" w:rsidRDefault="008F2E4D"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あなたの担当医師は、これらの選択肢がすべて安全で効果的であることが知られている、または信じられているため、これらの選択肢を研究に利用することを選択</w:t>
      </w:r>
      <w:r w:rsidR="00D215A3" w:rsidRPr="003C350D">
        <w:rPr>
          <w:rFonts w:ascii="ＭＳ Ｐ明朝" w:eastAsia="ＭＳ Ｐ明朝" w:hAnsi="ＭＳ Ｐ明朝" w:cs="Arial" w:hint="eastAsia"/>
          <w:color w:val="000000"/>
          <w:sz w:val="24"/>
          <w:szCs w:val="24"/>
        </w:rPr>
        <w:t>しました。もし研究参加者がこの研究に参加していなければ、医師はこれらの選択肢のいずれかで治療していた可能性が高いです。しかし、どの選択肢が最善なのかはわかっていません。抗菌薬の選択では、様々なタイプの「標準治療」を評価します。</w:t>
      </w:r>
    </w:p>
    <w:p w14:paraId="05B01110" w14:textId="3A83A72F" w:rsidR="00E86A55" w:rsidRPr="003C350D" w:rsidRDefault="00E86A55"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なお、細菌培養の結果、感染している細菌の種類が特定できた時点で、適切な抗菌薬となるように治療方法を変更する可能性があります。</w:t>
      </w:r>
    </w:p>
    <w:p w14:paraId="0515D63F" w14:textId="59A05B7D" w:rsidR="00D215A3" w:rsidRPr="003C350D" w:rsidRDefault="00746E8F" w:rsidP="00D215A3">
      <w:pPr>
        <w:jc w:val="center"/>
        <w:rPr>
          <w:rFonts w:ascii="ＭＳ Ｐ明朝" w:eastAsia="ＭＳ Ｐ明朝" w:hAnsi="ＭＳ Ｐ明朝" w:cs="Arial"/>
          <w:color w:val="000000"/>
          <w:sz w:val="24"/>
          <w:szCs w:val="24"/>
        </w:rPr>
      </w:pPr>
      <w:r w:rsidRPr="00746E8F">
        <w:rPr>
          <w:rFonts w:ascii="ＭＳ Ｐ明朝" w:eastAsia="ＭＳ Ｐ明朝" w:hAnsi="ＭＳ Ｐ明朝" w:cs="Arial"/>
          <w:noProof/>
          <w:color w:val="000000"/>
          <w:sz w:val="24"/>
          <w:szCs w:val="24"/>
        </w:rPr>
        <w:drawing>
          <wp:inline distT="0" distB="0" distL="0" distR="0" wp14:anchorId="3F338DCE" wp14:editId="16F04F3A">
            <wp:extent cx="6111240" cy="104775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35145" cy="1068993"/>
                    </a:xfrm>
                    <a:prstGeom prst="rect">
                      <a:avLst/>
                    </a:prstGeom>
                  </pic:spPr>
                </pic:pic>
              </a:graphicData>
            </a:graphic>
          </wp:inline>
        </w:drawing>
      </w:r>
    </w:p>
    <w:p w14:paraId="1C829ABB" w14:textId="77777777" w:rsidR="00D4244E" w:rsidRPr="003C350D" w:rsidRDefault="00D4244E" w:rsidP="00D215A3">
      <w:pPr>
        <w:jc w:val="center"/>
        <w:rPr>
          <w:rFonts w:ascii="ＭＳ Ｐ明朝" w:eastAsia="ＭＳ Ｐ明朝" w:hAnsi="ＭＳ Ｐ明朝" w:cs="Arial"/>
          <w:color w:val="000000"/>
          <w:sz w:val="24"/>
          <w:szCs w:val="24"/>
        </w:rPr>
      </w:pPr>
    </w:p>
    <w:p w14:paraId="311F79C1" w14:textId="0B660950" w:rsidR="008F2E4D" w:rsidRPr="003C350D" w:rsidRDefault="00D4244E" w:rsidP="00D4244E">
      <w:pPr>
        <w:pStyle w:val="ab"/>
        <w:numPr>
          <w:ilvl w:val="0"/>
          <w:numId w:val="14"/>
        </w:numPr>
        <w:jc w:val="lowKashida"/>
        <w:rPr>
          <w:rFonts w:ascii="ＭＳ Ｐ明朝" w:eastAsia="ＭＳ Ｐ明朝" w:hAnsi="ＭＳ Ｐ明朝" w:cs="Arial"/>
          <w:b/>
          <w:bCs/>
          <w:color w:val="000000"/>
          <w:lang w:eastAsia="ja-JP"/>
        </w:rPr>
      </w:pPr>
      <w:r w:rsidRPr="003C350D">
        <w:rPr>
          <w:rFonts w:ascii="ＭＳ Ｐ明朝" w:eastAsia="ＭＳ Ｐ明朝" w:hAnsi="ＭＳ Ｐ明朝" w:cs="Arial" w:hint="eastAsia"/>
          <w:b/>
          <w:bCs/>
          <w:color w:val="000000"/>
          <w:lang w:eastAsia="ja-JP"/>
        </w:rPr>
        <w:t>マクロライド治療の期間</w:t>
      </w:r>
    </w:p>
    <w:p w14:paraId="6AFECAD9" w14:textId="36812396" w:rsidR="00786999" w:rsidRPr="003C350D" w:rsidRDefault="00231BD9" w:rsidP="00C2690B">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この薬は、マクロライド系抗菌薬</w:t>
      </w:r>
      <w:r w:rsidR="00E06130">
        <w:rPr>
          <w:rFonts w:ascii="ＭＳ Ｐ明朝" w:eastAsia="ＭＳ Ｐ明朝" w:hAnsi="ＭＳ Ｐ明朝" w:cs="Arial" w:hint="eastAsia"/>
          <w:color w:val="000000"/>
          <w:sz w:val="24"/>
          <w:szCs w:val="24"/>
        </w:rPr>
        <w:t>といい</w:t>
      </w:r>
      <w:r w:rsidRPr="003C350D">
        <w:rPr>
          <w:rFonts w:ascii="ＭＳ Ｐ明朝" w:eastAsia="ＭＳ Ｐ明朝" w:hAnsi="ＭＳ Ｐ明朝" w:cs="Arial" w:hint="eastAsia"/>
          <w:color w:val="000000"/>
          <w:sz w:val="24"/>
          <w:szCs w:val="24"/>
        </w:rPr>
        <w:t>、一部の抗炎症作用も持っています。ほとんどの医師は、肺炎と診断するとマクロライドを投与しますが、数日後に中止します。しかし、早期に中止すると、その抗炎症作用の恩恵を受けられない可能性があります。この研究では、マクロライドを数日後に中止した場合と、14日間まで継続した場合を比較します。</w:t>
      </w:r>
      <w:r w:rsidR="005C6023">
        <w:rPr>
          <w:rFonts w:ascii="ＭＳ Ｐ明朝" w:eastAsia="ＭＳ Ｐ明朝" w:hAnsi="ＭＳ Ｐ明朝" w:cs="Arial" w:hint="eastAsia"/>
          <w:color w:val="000000"/>
          <w:sz w:val="24"/>
          <w:szCs w:val="24"/>
        </w:rPr>
        <w:t>14日間の</w:t>
      </w:r>
      <w:r w:rsidRPr="003C350D">
        <w:rPr>
          <w:rFonts w:ascii="ＭＳ Ｐ明朝" w:eastAsia="ＭＳ Ｐ明朝" w:hAnsi="ＭＳ Ｐ明朝" w:cs="Arial" w:hint="eastAsia"/>
          <w:color w:val="000000"/>
          <w:sz w:val="24"/>
          <w:szCs w:val="24"/>
        </w:rPr>
        <w:t>マクロライドの長期投与は通常の治療ではないため、この評価は「新しい治療」となります。</w:t>
      </w:r>
    </w:p>
    <w:p w14:paraId="5AF21A42" w14:textId="133F0B42" w:rsidR="00231BD9" w:rsidRPr="003C350D" w:rsidRDefault="005C6724" w:rsidP="00C2690B">
      <w:pPr>
        <w:jc w:val="lowKashida"/>
        <w:rPr>
          <w:rFonts w:ascii="ＭＳ Ｐ明朝" w:eastAsia="ＭＳ Ｐ明朝" w:hAnsi="ＭＳ Ｐ明朝" w:cs="Arial"/>
          <w:color w:val="000000"/>
          <w:sz w:val="24"/>
          <w:szCs w:val="24"/>
        </w:rPr>
      </w:pPr>
      <w:r w:rsidRPr="005C6724">
        <w:rPr>
          <w:rFonts w:ascii="ＭＳ Ｐ明朝" w:eastAsia="ＭＳ Ｐ明朝" w:hAnsi="ＭＳ Ｐ明朝" w:cs="Arial"/>
          <w:noProof/>
          <w:color w:val="000000"/>
          <w:sz w:val="24"/>
          <w:szCs w:val="24"/>
        </w:rPr>
        <w:drawing>
          <wp:inline distT="0" distB="0" distL="0" distR="0" wp14:anchorId="39331ADA" wp14:editId="1A970FD4">
            <wp:extent cx="6188710" cy="938213"/>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51013" cy="947658"/>
                    </a:xfrm>
                    <a:prstGeom prst="rect">
                      <a:avLst/>
                    </a:prstGeom>
                  </pic:spPr>
                </pic:pic>
              </a:graphicData>
            </a:graphic>
          </wp:inline>
        </w:drawing>
      </w:r>
    </w:p>
    <w:p w14:paraId="38892E13" w14:textId="532A7522" w:rsidR="00231BD9" w:rsidRPr="003C350D" w:rsidRDefault="00231BD9" w:rsidP="00C2690B">
      <w:pPr>
        <w:jc w:val="lowKashida"/>
        <w:rPr>
          <w:rFonts w:ascii="ＭＳ Ｐ明朝" w:eastAsia="ＭＳ Ｐ明朝" w:hAnsi="ＭＳ Ｐ明朝" w:cs="Arial"/>
          <w:color w:val="000000"/>
          <w:sz w:val="24"/>
          <w:szCs w:val="24"/>
        </w:rPr>
      </w:pPr>
    </w:p>
    <w:p w14:paraId="1EDC7E22" w14:textId="240809DA" w:rsidR="00231BD9" w:rsidRPr="003C350D" w:rsidRDefault="00231BD9" w:rsidP="00231BD9">
      <w:pPr>
        <w:pStyle w:val="ab"/>
        <w:numPr>
          <w:ilvl w:val="0"/>
          <w:numId w:val="14"/>
        </w:numPr>
        <w:jc w:val="lowKashida"/>
        <w:rPr>
          <w:rFonts w:ascii="ＭＳ Ｐ明朝" w:eastAsia="ＭＳ Ｐ明朝" w:hAnsi="ＭＳ Ｐ明朝" w:cs="Arial"/>
          <w:b/>
          <w:bCs/>
          <w:color w:val="000000"/>
        </w:rPr>
      </w:pPr>
      <w:r w:rsidRPr="003C350D">
        <w:rPr>
          <w:rFonts w:ascii="ＭＳ Ｐ明朝" w:eastAsia="ＭＳ Ｐ明朝" w:hAnsi="ＭＳ Ｐ明朝" w:cs="Arial" w:hint="eastAsia"/>
          <w:b/>
          <w:bCs/>
          <w:color w:val="000000"/>
          <w:lang w:eastAsia="ja-JP"/>
        </w:rPr>
        <w:t>人工呼吸</w:t>
      </w:r>
      <w:r w:rsidR="00D412B7">
        <w:rPr>
          <w:rFonts w:ascii="ＭＳ Ｐ明朝" w:eastAsia="ＭＳ Ｐ明朝" w:hAnsi="ＭＳ Ｐ明朝" w:cs="Arial" w:hint="eastAsia"/>
          <w:b/>
          <w:bCs/>
          <w:color w:val="000000"/>
          <w:lang w:eastAsia="ja-JP"/>
        </w:rPr>
        <w:t>器</w:t>
      </w:r>
      <w:r w:rsidRPr="003C350D">
        <w:rPr>
          <w:rFonts w:ascii="ＭＳ Ｐ明朝" w:eastAsia="ＭＳ Ｐ明朝" w:hAnsi="ＭＳ Ｐ明朝" w:cs="Arial" w:hint="eastAsia"/>
          <w:b/>
          <w:bCs/>
          <w:color w:val="000000"/>
          <w:lang w:eastAsia="ja-JP"/>
        </w:rPr>
        <w:t>の戦略</w:t>
      </w:r>
    </w:p>
    <w:p w14:paraId="2A4106E9" w14:textId="1214AA10" w:rsidR="00231BD9" w:rsidRPr="003C350D" w:rsidRDefault="004B0ABF" w:rsidP="004B0ABF">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w:t>
      </w:r>
      <w:r w:rsidR="00231BD9" w:rsidRPr="003C350D">
        <w:rPr>
          <w:rFonts w:ascii="ＭＳ Ｐ明朝" w:eastAsia="ＭＳ Ｐ明朝" w:hAnsi="ＭＳ Ｐ明朝" w:cs="Arial" w:hint="eastAsia"/>
          <w:color w:val="000000"/>
          <w:sz w:val="24"/>
          <w:szCs w:val="24"/>
        </w:rPr>
        <w:t>自力で呼吸ができない入院した方には、</w:t>
      </w:r>
      <w:r w:rsidR="000833F3">
        <w:rPr>
          <w:rFonts w:ascii="ＭＳ Ｐ明朝" w:eastAsia="ＭＳ Ｐ明朝" w:hAnsi="ＭＳ Ｐ明朝" w:cs="Arial" w:hint="eastAsia"/>
          <w:color w:val="000000"/>
          <w:sz w:val="24"/>
          <w:szCs w:val="24"/>
        </w:rPr>
        <w:t>人工</w:t>
      </w:r>
      <w:r w:rsidR="00231BD9" w:rsidRPr="003C350D">
        <w:rPr>
          <w:rFonts w:ascii="ＭＳ Ｐ明朝" w:eastAsia="ＭＳ Ｐ明朝" w:hAnsi="ＭＳ Ｐ明朝" w:cs="Arial" w:hint="eastAsia"/>
          <w:color w:val="000000"/>
          <w:sz w:val="24"/>
          <w:szCs w:val="24"/>
        </w:rPr>
        <w:t>呼吸器(ベンチレーター)を装着します。</w:t>
      </w:r>
      <w:r w:rsidR="006A6833">
        <w:rPr>
          <w:rFonts w:ascii="ＭＳ Ｐ明朝" w:eastAsia="ＭＳ Ｐ明朝" w:hAnsi="ＭＳ Ｐ明朝" w:cs="Arial" w:hint="eastAsia"/>
          <w:color w:val="000000"/>
          <w:sz w:val="24"/>
          <w:szCs w:val="24"/>
        </w:rPr>
        <w:t>人工</w:t>
      </w:r>
      <w:r w:rsidR="00231BD9" w:rsidRPr="003C350D">
        <w:rPr>
          <w:rFonts w:ascii="ＭＳ Ｐ明朝" w:eastAsia="ＭＳ Ｐ明朝" w:hAnsi="ＭＳ Ｐ明朝" w:cs="Arial" w:hint="eastAsia"/>
          <w:color w:val="000000"/>
          <w:sz w:val="24"/>
          <w:szCs w:val="24"/>
        </w:rPr>
        <w:t>呼吸器と</w:t>
      </w:r>
      <w:r w:rsidRPr="003C350D">
        <w:rPr>
          <w:rFonts w:ascii="ＭＳ Ｐ明朝" w:eastAsia="ＭＳ Ｐ明朝" w:hAnsi="ＭＳ Ｐ明朝" w:cs="Arial" w:hint="eastAsia"/>
          <w:color w:val="000000"/>
          <w:sz w:val="24"/>
          <w:szCs w:val="24"/>
        </w:rPr>
        <w:t>の風の通り道である気管をチューブでつなぎ、肺にガスを送り込みます。</w:t>
      </w:r>
      <w:r w:rsidR="006A6833">
        <w:rPr>
          <w:rFonts w:ascii="ＭＳ Ｐ明朝" w:eastAsia="ＭＳ Ｐ明朝" w:hAnsi="ＭＳ Ｐ明朝" w:cs="Arial" w:hint="eastAsia"/>
          <w:color w:val="000000"/>
          <w:sz w:val="24"/>
          <w:szCs w:val="24"/>
        </w:rPr>
        <w:t>人工</w:t>
      </w:r>
      <w:r w:rsidRPr="003C350D">
        <w:rPr>
          <w:rFonts w:ascii="ＭＳ Ｐ明朝" w:eastAsia="ＭＳ Ｐ明朝" w:hAnsi="ＭＳ Ｐ明朝" w:cs="Arial" w:hint="eastAsia"/>
          <w:color w:val="000000"/>
          <w:sz w:val="24"/>
          <w:szCs w:val="24"/>
        </w:rPr>
        <w:t>呼吸器は命を救うものですが、肺にガスを送り込む方法は、ガスの量や圧力の違いなど、様々な方法があります。すべての方に同じ方法(レシピのようなもの)を使う医師もいれば、それぞれ患者さんごとに異なる方法</w:t>
      </w:r>
      <w:r w:rsidRPr="003C350D">
        <w:rPr>
          <w:rFonts w:ascii="ＭＳ Ｐ明朝" w:eastAsia="ＭＳ Ｐ明朝" w:hAnsi="ＭＳ Ｐ明朝" w:cs="Arial" w:hint="eastAsia"/>
          <w:color w:val="000000"/>
          <w:sz w:val="24"/>
          <w:szCs w:val="24"/>
        </w:rPr>
        <w:lastRenderedPageBreak/>
        <w:t>を使う医師もいます。どの方法が最も効果的かはわかっていません。以下のいずれかの方法を用いて、どちらがより効果的な方法であるかの評価を行います。</w:t>
      </w:r>
    </w:p>
    <w:p w14:paraId="0A11F202" w14:textId="6F8546B1" w:rsidR="004B0ABF" w:rsidRPr="003C350D" w:rsidRDefault="004B0ABF" w:rsidP="004B0ABF">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①プロトコル化された(決められた)</w:t>
      </w:r>
      <w:r w:rsidR="000B3B01">
        <w:rPr>
          <w:rFonts w:ascii="ＭＳ Ｐ明朝" w:eastAsia="ＭＳ Ｐ明朝" w:hAnsi="ＭＳ Ｐ明朝" w:cs="Arial" w:hint="eastAsia"/>
          <w:color w:val="000000"/>
          <w:sz w:val="24"/>
          <w:szCs w:val="24"/>
        </w:rPr>
        <w:t>人工呼吸</w:t>
      </w:r>
      <w:r w:rsidRPr="003C350D">
        <w:rPr>
          <w:rFonts w:ascii="ＭＳ Ｐ明朝" w:eastAsia="ＭＳ Ｐ明朝" w:hAnsi="ＭＳ Ｐ明朝" w:cs="Arial" w:hint="eastAsia"/>
          <w:color w:val="000000"/>
          <w:sz w:val="24"/>
          <w:szCs w:val="24"/>
        </w:rPr>
        <w:t>戦略</w:t>
      </w:r>
    </w:p>
    <w:p w14:paraId="6D7DF870" w14:textId="66F5E451" w:rsidR="004B0ABF" w:rsidRPr="003C350D" w:rsidRDefault="004B0ABF" w:rsidP="004B0ABF">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②担当医師が</w:t>
      </w:r>
      <w:r w:rsidR="000B3B01">
        <w:rPr>
          <w:rFonts w:ascii="ＭＳ Ｐ明朝" w:eastAsia="ＭＳ Ｐ明朝" w:hAnsi="ＭＳ Ｐ明朝" w:cs="Arial" w:hint="eastAsia"/>
          <w:color w:val="000000"/>
          <w:sz w:val="24"/>
          <w:szCs w:val="24"/>
        </w:rPr>
        <w:t>通常行う人工呼吸</w:t>
      </w:r>
      <w:r w:rsidRPr="003C350D">
        <w:rPr>
          <w:rFonts w:ascii="ＭＳ Ｐ明朝" w:eastAsia="ＭＳ Ｐ明朝" w:hAnsi="ＭＳ Ｐ明朝" w:cs="Arial" w:hint="eastAsia"/>
          <w:color w:val="000000"/>
          <w:sz w:val="24"/>
          <w:szCs w:val="24"/>
        </w:rPr>
        <w:t>戦略</w:t>
      </w:r>
    </w:p>
    <w:p w14:paraId="7C673EF2" w14:textId="0244E68C" w:rsidR="004B0ABF" w:rsidRPr="003C350D" w:rsidRDefault="005C6DC5" w:rsidP="004B0ABF">
      <w:pPr>
        <w:jc w:val="center"/>
        <w:rPr>
          <w:rFonts w:ascii="ＭＳ Ｐ明朝" w:eastAsia="ＭＳ Ｐ明朝" w:hAnsi="ＭＳ Ｐ明朝" w:cs="Arial"/>
          <w:color w:val="000000"/>
          <w:sz w:val="24"/>
          <w:szCs w:val="24"/>
        </w:rPr>
      </w:pPr>
      <w:r w:rsidRPr="005C6DC5">
        <w:rPr>
          <w:rFonts w:ascii="ＭＳ Ｐ明朝" w:eastAsia="ＭＳ Ｐ明朝" w:hAnsi="ＭＳ Ｐ明朝" w:cs="Arial"/>
          <w:noProof/>
          <w:color w:val="000000"/>
          <w:sz w:val="24"/>
          <w:szCs w:val="24"/>
        </w:rPr>
        <w:drawing>
          <wp:inline distT="0" distB="0" distL="0" distR="0" wp14:anchorId="05C94503" wp14:editId="53B2294A">
            <wp:extent cx="6188710" cy="885825"/>
            <wp:effectExtent l="0" t="0" r="254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3711" cy="899423"/>
                    </a:xfrm>
                    <a:prstGeom prst="rect">
                      <a:avLst/>
                    </a:prstGeom>
                  </pic:spPr>
                </pic:pic>
              </a:graphicData>
            </a:graphic>
          </wp:inline>
        </w:drawing>
      </w:r>
    </w:p>
    <w:p w14:paraId="4F87C083" w14:textId="77777777" w:rsidR="004B0ABF" w:rsidRPr="003C350D" w:rsidRDefault="004B0ABF" w:rsidP="00231BD9">
      <w:pPr>
        <w:ind w:left="210"/>
        <w:jc w:val="lowKashida"/>
        <w:rPr>
          <w:rFonts w:ascii="ＭＳ Ｐ明朝" w:eastAsia="ＭＳ Ｐ明朝" w:hAnsi="ＭＳ Ｐ明朝" w:cs="Arial"/>
          <w:color w:val="000000"/>
          <w:sz w:val="24"/>
          <w:szCs w:val="24"/>
        </w:rPr>
      </w:pPr>
    </w:p>
    <w:p w14:paraId="7F038156" w14:textId="0E62ECE4" w:rsidR="004B0ABF" w:rsidRPr="003C350D" w:rsidRDefault="004B0ABF" w:rsidP="004B0ABF">
      <w:pPr>
        <w:pStyle w:val="ab"/>
        <w:numPr>
          <w:ilvl w:val="0"/>
          <w:numId w:val="14"/>
        </w:numPr>
        <w:jc w:val="lowKashida"/>
        <w:rPr>
          <w:rFonts w:ascii="ＭＳ Ｐ明朝" w:eastAsia="ＭＳ Ｐ明朝" w:hAnsi="ＭＳ Ｐ明朝" w:cs="Arial"/>
          <w:b/>
          <w:bCs/>
          <w:color w:val="000000"/>
          <w:lang w:eastAsia="ja-JP"/>
        </w:rPr>
      </w:pPr>
      <w:r w:rsidRPr="003C350D">
        <w:rPr>
          <w:rFonts w:ascii="ＭＳ Ｐ明朝" w:eastAsia="ＭＳ Ｐ明朝" w:hAnsi="ＭＳ Ｐ明朝" w:cs="Arial" w:hint="eastAsia"/>
          <w:b/>
          <w:bCs/>
          <w:color w:val="000000"/>
          <w:lang w:eastAsia="ja-JP"/>
        </w:rPr>
        <w:t>抗凝固</w:t>
      </w:r>
      <w:r w:rsidR="00455B10" w:rsidRPr="003C350D">
        <w:rPr>
          <w:rFonts w:ascii="ＭＳ Ｐ明朝" w:eastAsia="ＭＳ Ｐ明朝" w:hAnsi="ＭＳ Ｐ明朝" w:cs="Arial" w:hint="eastAsia"/>
          <w:b/>
          <w:bCs/>
          <w:color w:val="000000"/>
          <w:lang w:eastAsia="ja-JP"/>
        </w:rPr>
        <w:t>薬</w:t>
      </w:r>
      <w:r w:rsidRPr="003C350D">
        <w:rPr>
          <w:rFonts w:ascii="ＭＳ Ｐ明朝" w:eastAsia="ＭＳ Ｐ明朝" w:hAnsi="ＭＳ Ｐ明朝" w:cs="Arial" w:hint="eastAsia"/>
          <w:b/>
          <w:bCs/>
          <w:color w:val="000000"/>
          <w:lang w:eastAsia="ja-JP"/>
        </w:rPr>
        <w:t>の使用量</w:t>
      </w:r>
      <w:r w:rsidR="00511416" w:rsidRPr="003C350D">
        <w:rPr>
          <w:rFonts w:ascii="ＭＳ Ｐ明朝" w:eastAsia="ＭＳ Ｐ明朝" w:hAnsi="ＭＳ Ｐ明朝" w:cs="Arial" w:hint="eastAsia"/>
          <w:b/>
          <w:bCs/>
          <w:color w:val="000000"/>
          <w:lang w:eastAsia="ja-JP"/>
        </w:rPr>
        <w:t>(COVID-19のみ)</w:t>
      </w:r>
    </w:p>
    <w:p w14:paraId="61B34955" w14:textId="7B63CB12" w:rsidR="00231BD9" w:rsidRPr="003C350D" w:rsidRDefault="004B0ABF" w:rsidP="004B0ABF">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w:t>
      </w:r>
      <w:r w:rsidR="00455B10" w:rsidRPr="003C350D">
        <w:rPr>
          <w:rFonts w:ascii="ＭＳ Ｐ明朝" w:eastAsia="ＭＳ Ｐ明朝" w:hAnsi="ＭＳ Ｐ明朝" w:cs="Arial" w:hint="eastAsia"/>
          <w:color w:val="000000"/>
          <w:sz w:val="24"/>
          <w:szCs w:val="24"/>
        </w:rPr>
        <w:t>COVID-19を含む肺炎で入院した方は全員、静脈にできた血栓(深部静脈血栓症など)がはがれて肺に血栓ができるのを防ぐための薬(ヘパリンやエノキサパリンなどの抗凝固薬)を投与されますが、これはとても難しい問題です。通常の治療では、抗凝固薬を低用量で予防的に投与します。しかし、COVID-19</w:t>
      </w:r>
      <w:r w:rsidR="004A77D8">
        <w:rPr>
          <w:rFonts w:ascii="ＭＳ Ｐ明朝" w:eastAsia="ＭＳ Ｐ明朝" w:hAnsi="ＭＳ Ｐ明朝" w:cs="Arial" w:hint="eastAsia"/>
          <w:color w:val="000000"/>
          <w:sz w:val="24"/>
          <w:szCs w:val="24"/>
        </w:rPr>
        <w:t>感染症</w:t>
      </w:r>
      <w:r w:rsidR="00455B10" w:rsidRPr="003C350D">
        <w:rPr>
          <w:rFonts w:ascii="ＭＳ Ｐ明朝" w:eastAsia="ＭＳ Ｐ明朝" w:hAnsi="ＭＳ Ｐ明朝" w:cs="Arial" w:hint="eastAsia"/>
          <w:color w:val="000000"/>
          <w:sz w:val="24"/>
          <w:szCs w:val="24"/>
        </w:rPr>
        <w:t>の方は、動脈の血栓を含めて、血栓のリスクが高いようです。抗凝固薬を高用量(治療用量)で投与すると、血栓のリスクが低くなる可能性がありますが、その分、出血過多による合併症のリスクが高くなる可能性があります。以下の用量を用いて、</w:t>
      </w:r>
      <w:r w:rsidR="00CA4816">
        <w:rPr>
          <w:rFonts w:ascii="ＭＳ Ｐ明朝" w:eastAsia="ＭＳ Ｐ明朝" w:hAnsi="ＭＳ Ｐ明朝" w:cs="Arial" w:hint="eastAsia"/>
          <w:color w:val="000000"/>
          <w:sz w:val="24"/>
          <w:szCs w:val="24"/>
        </w:rPr>
        <w:t>いずれ</w:t>
      </w:r>
      <w:r w:rsidR="00455B10" w:rsidRPr="003C350D">
        <w:rPr>
          <w:rFonts w:ascii="ＭＳ Ｐ明朝" w:eastAsia="ＭＳ Ｐ明朝" w:hAnsi="ＭＳ Ｐ明朝" w:cs="Arial" w:hint="eastAsia"/>
          <w:color w:val="000000"/>
          <w:sz w:val="24"/>
          <w:szCs w:val="24"/>
        </w:rPr>
        <w:t>がより安全で効果的な方法であるかの評価を行います。</w:t>
      </w:r>
    </w:p>
    <w:p w14:paraId="4AD761B2" w14:textId="2D6A8E80" w:rsidR="00A147B1" w:rsidRDefault="00455B10" w:rsidP="00455B10">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①</w:t>
      </w:r>
      <w:r w:rsidR="00A147B1">
        <w:rPr>
          <w:rFonts w:ascii="ＭＳ Ｐ明朝" w:eastAsia="ＭＳ Ｐ明朝" w:hAnsi="ＭＳ Ｐ明朝" w:cs="Arial" w:hint="eastAsia"/>
          <w:color w:val="000000"/>
          <w:sz w:val="24"/>
          <w:szCs w:val="24"/>
        </w:rPr>
        <w:t>低用量</w:t>
      </w:r>
      <w:r w:rsidR="006153AA">
        <w:rPr>
          <w:rFonts w:ascii="ＭＳ Ｐ明朝" w:eastAsia="ＭＳ Ｐ明朝" w:hAnsi="ＭＳ Ｐ明朝" w:cs="Arial" w:hint="eastAsia"/>
          <w:color w:val="000000"/>
          <w:sz w:val="24"/>
          <w:szCs w:val="24"/>
        </w:rPr>
        <w:t>の抗凝固薬（ヘパリンやエノキサパリン</w:t>
      </w:r>
      <w:r w:rsidR="00E11C29">
        <w:rPr>
          <w:rFonts w:ascii="ＭＳ Ｐ明朝" w:eastAsia="ＭＳ Ｐ明朝" w:hAnsi="ＭＳ Ｐ明朝" w:cs="Arial" w:hint="eastAsia"/>
          <w:color w:val="000000"/>
          <w:sz w:val="24"/>
          <w:szCs w:val="24"/>
        </w:rPr>
        <w:t>など</w:t>
      </w:r>
      <w:r w:rsidR="006153AA">
        <w:rPr>
          <w:rFonts w:ascii="ＭＳ Ｐ明朝" w:eastAsia="ＭＳ Ｐ明朝" w:hAnsi="ＭＳ Ｐ明朝" w:cs="Arial" w:hint="eastAsia"/>
          <w:color w:val="000000"/>
          <w:sz w:val="24"/>
          <w:szCs w:val="24"/>
        </w:rPr>
        <w:t>）の予防的投与</w:t>
      </w:r>
    </w:p>
    <w:p w14:paraId="09E00613" w14:textId="48400F3C" w:rsidR="00455B10" w:rsidRPr="003C350D" w:rsidRDefault="00A147B1" w:rsidP="00455B10">
      <w:pPr>
        <w:jc w:val="lowKashida"/>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 xml:space="preserve">　　　②</w:t>
      </w:r>
      <w:r w:rsidR="00361EA5">
        <w:rPr>
          <w:rFonts w:ascii="ＭＳ Ｐ明朝" w:eastAsia="ＭＳ Ｐ明朝" w:hAnsi="ＭＳ Ｐ明朝" w:cs="Arial" w:hint="eastAsia"/>
          <w:color w:val="000000"/>
          <w:sz w:val="24"/>
          <w:szCs w:val="24"/>
        </w:rPr>
        <w:t>中</w:t>
      </w:r>
      <w:r w:rsidR="005604FF">
        <w:rPr>
          <w:rFonts w:ascii="ＭＳ Ｐ明朝" w:eastAsia="ＭＳ Ｐ明朝" w:hAnsi="ＭＳ Ｐ明朝" w:cs="Arial" w:hint="eastAsia"/>
          <w:color w:val="000000"/>
          <w:sz w:val="24"/>
          <w:szCs w:val="24"/>
        </w:rPr>
        <w:t>等</w:t>
      </w:r>
      <w:r w:rsidR="00361EA5">
        <w:rPr>
          <w:rFonts w:ascii="ＭＳ Ｐ明朝" w:eastAsia="ＭＳ Ｐ明朝" w:hAnsi="ＭＳ Ｐ明朝" w:cs="Arial" w:hint="eastAsia"/>
          <w:color w:val="000000"/>
          <w:sz w:val="24"/>
          <w:szCs w:val="24"/>
        </w:rPr>
        <w:t>量の</w:t>
      </w:r>
      <w:r w:rsidR="00455B10" w:rsidRPr="003C350D">
        <w:rPr>
          <w:rFonts w:ascii="ＭＳ Ｐ明朝" w:eastAsia="ＭＳ Ｐ明朝" w:hAnsi="ＭＳ Ｐ明朝" w:cs="Arial" w:hint="eastAsia"/>
          <w:color w:val="000000"/>
          <w:sz w:val="24"/>
          <w:szCs w:val="24"/>
        </w:rPr>
        <w:t>抗凝固薬(ヘパリンやエノキサパリンなど)の</w:t>
      </w:r>
      <w:r w:rsidR="00361EA5">
        <w:rPr>
          <w:rFonts w:ascii="ＭＳ Ｐ明朝" w:eastAsia="ＭＳ Ｐ明朝" w:hAnsi="ＭＳ Ｐ明朝" w:cs="Arial" w:hint="eastAsia"/>
          <w:color w:val="000000"/>
          <w:sz w:val="24"/>
          <w:szCs w:val="24"/>
        </w:rPr>
        <w:t>予防的投与</w:t>
      </w:r>
    </w:p>
    <w:p w14:paraId="7255C10B" w14:textId="470A735F" w:rsidR="00455B10" w:rsidRPr="003C350D" w:rsidRDefault="00455B10" w:rsidP="00455B10">
      <w:pPr>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w:t>
      </w:r>
      <w:r w:rsidR="00A147B1">
        <w:rPr>
          <w:rFonts w:ascii="ＭＳ Ｐ明朝" w:eastAsia="ＭＳ Ｐ明朝" w:hAnsi="ＭＳ Ｐ明朝" w:cs="Arial" w:hint="eastAsia"/>
          <w:color w:val="000000"/>
          <w:sz w:val="24"/>
          <w:szCs w:val="24"/>
        </w:rPr>
        <w:t>③</w:t>
      </w:r>
      <w:r w:rsidR="00361EA5" w:rsidRPr="001B4DE3">
        <w:rPr>
          <w:rFonts w:ascii="ＭＳ Ｐ明朝" w:eastAsia="ＭＳ Ｐ明朝" w:hAnsi="ＭＳ Ｐ明朝" w:cs="Arial" w:hint="eastAsia"/>
          <w:color w:val="000000"/>
          <w:w w:val="85"/>
          <w:sz w:val="24"/>
          <w:szCs w:val="24"/>
        </w:rPr>
        <w:t>治療量の</w:t>
      </w:r>
      <w:r w:rsidRPr="001B4DE3">
        <w:rPr>
          <w:rFonts w:ascii="ＭＳ Ｐ明朝" w:eastAsia="ＭＳ Ｐ明朝" w:hAnsi="ＭＳ Ｐ明朝" w:cs="Arial" w:hint="eastAsia"/>
          <w:color w:val="000000"/>
          <w:w w:val="85"/>
          <w:sz w:val="24"/>
          <w:szCs w:val="24"/>
        </w:rPr>
        <w:t>抗凝固薬</w:t>
      </w:r>
      <w:r w:rsidRPr="001B4DE3">
        <w:rPr>
          <w:rFonts w:ascii="ＭＳ Ｐ明朝" w:eastAsia="ＭＳ Ｐ明朝" w:hAnsi="ＭＳ Ｐ明朝" w:cs="Arial"/>
          <w:color w:val="000000"/>
          <w:w w:val="85"/>
          <w:sz w:val="24"/>
          <w:szCs w:val="24"/>
        </w:rPr>
        <w:t>(ヘパリンやエノキサパリンなど)</w:t>
      </w:r>
      <w:r w:rsidR="00361EA5" w:rsidRPr="001B4DE3">
        <w:rPr>
          <w:rFonts w:ascii="ＭＳ Ｐ明朝" w:eastAsia="ＭＳ Ｐ明朝" w:hAnsi="ＭＳ Ｐ明朝" w:cs="Arial" w:hint="eastAsia"/>
          <w:color w:val="000000"/>
          <w:w w:val="85"/>
          <w:sz w:val="24"/>
          <w:szCs w:val="24"/>
        </w:rPr>
        <w:t>の継続</w:t>
      </w:r>
      <w:r w:rsidR="00E11C29" w:rsidRPr="001B4DE3">
        <w:rPr>
          <w:rFonts w:ascii="ＭＳ Ｐ明朝" w:eastAsia="ＭＳ Ｐ明朝" w:hAnsi="ＭＳ Ｐ明朝" w:cs="Arial" w:hint="eastAsia"/>
          <w:color w:val="000000"/>
          <w:w w:val="85"/>
          <w:sz w:val="24"/>
          <w:szCs w:val="24"/>
        </w:rPr>
        <w:t>投与（</w:t>
      </w:r>
      <w:r w:rsidR="006B6EAF" w:rsidRPr="001B4DE3">
        <w:rPr>
          <w:rFonts w:ascii="ＭＳ Ｐ明朝" w:eastAsia="ＭＳ Ｐ明朝" w:hAnsi="ＭＳ Ｐ明朝" w:cs="Arial" w:hint="eastAsia"/>
          <w:color w:val="000000"/>
          <w:w w:val="85"/>
          <w:sz w:val="24"/>
          <w:szCs w:val="24"/>
        </w:rPr>
        <w:t>治療量で既に治療を受けていた方のみ</w:t>
      </w:r>
      <w:r w:rsidR="00E11C29" w:rsidRPr="001B4DE3">
        <w:rPr>
          <w:rFonts w:ascii="ＭＳ Ｐ明朝" w:eastAsia="ＭＳ Ｐ明朝" w:hAnsi="ＭＳ Ｐ明朝" w:cs="Arial" w:hint="eastAsia"/>
          <w:color w:val="000000"/>
          <w:w w:val="85"/>
          <w:sz w:val="24"/>
          <w:szCs w:val="24"/>
        </w:rPr>
        <w:t>）</w:t>
      </w:r>
    </w:p>
    <w:p w14:paraId="4BA019A6" w14:textId="462D23A7" w:rsidR="00231BD9" w:rsidRDefault="00AB733A" w:rsidP="00C2690B">
      <w:pPr>
        <w:jc w:val="lowKashida"/>
        <w:rPr>
          <w:rFonts w:ascii="ＭＳ Ｐ明朝" w:eastAsia="ＭＳ Ｐ明朝" w:hAnsi="ＭＳ Ｐ明朝" w:cs="Arial"/>
          <w:color w:val="000000"/>
          <w:sz w:val="24"/>
          <w:szCs w:val="24"/>
        </w:rPr>
      </w:pPr>
      <w:r w:rsidRPr="00AB733A">
        <w:rPr>
          <w:rFonts w:ascii="ＭＳ Ｐ明朝" w:eastAsia="ＭＳ Ｐ明朝" w:hAnsi="ＭＳ Ｐ明朝" w:cs="Arial"/>
          <w:noProof/>
          <w:color w:val="000000"/>
          <w:sz w:val="24"/>
          <w:szCs w:val="24"/>
        </w:rPr>
        <w:drawing>
          <wp:inline distT="0" distB="0" distL="0" distR="0" wp14:anchorId="7335C372" wp14:editId="7F60F893">
            <wp:extent cx="6188710" cy="923925"/>
            <wp:effectExtent l="0" t="0" r="254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8406" cy="928358"/>
                    </a:xfrm>
                    <a:prstGeom prst="rect">
                      <a:avLst/>
                    </a:prstGeom>
                  </pic:spPr>
                </pic:pic>
              </a:graphicData>
            </a:graphic>
          </wp:inline>
        </w:drawing>
      </w:r>
    </w:p>
    <w:p w14:paraId="4CBD8812" w14:textId="77777777" w:rsidR="00AB733A" w:rsidRPr="003C350D" w:rsidRDefault="00AB733A" w:rsidP="00C2690B">
      <w:pPr>
        <w:jc w:val="lowKashida"/>
        <w:rPr>
          <w:rFonts w:ascii="ＭＳ Ｐ明朝" w:eastAsia="ＭＳ Ｐ明朝" w:hAnsi="ＭＳ Ｐ明朝" w:cs="Arial"/>
          <w:color w:val="000000"/>
          <w:sz w:val="24"/>
          <w:szCs w:val="24"/>
        </w:rPr>
      </w:pPr>
    </w:p>
    <w:p w14:paraId="04289574" w14:textId="71705CB6" w:rsidR="00E86A55" w:rsidRPr="003C350D" w:rsidRDefault="00E86A55" w:rsidP="00E86A55">
      <w:pPr>
        <w:pStyle w:val="ab"/>
        <w:numPr>
          <w:ilvl w:val="0"/>
          <w:numId w:val="3"/>
        </w:numPr>
        <w:spacing w:before="120"/>
        <w:jc w:val="lowKashida"/>
        <w:rPr>
          <w:rFonts w:ascii="ＭＳ Ｐ明朝" w:eastAsia="ＭＳ Ｐ明朝" w:hAnsi="ＭＳ Ｐ明朝" w:cs="Arial"/>
          <w:b/>
          <w:color w:val="000000"/>
          <w:lang w:eastAsia="ja-JP"/>
        </w:rPr>
      </w:pPr>
      <w:r w:rsidRPr="003C350D">
        <w:rPr>
          <w:rFonts w:ascii="ＭＳ Ｐ明朝" w:eastAsia="ＭＳ Ｐ明朝" w:hAnsi="ＭＳ Ｐ明朝" w:cs="Arial" w:hint="eastAsia"/>
          <w:b/>
          <w:color w:val="000000"/>
          <w:lang w:eastAsia="ja-JP"/>
        </w:rPr>
        <w:t>どの領域の治療を受けるのかは、どうやって決まるのですか？</w:t>
      </w:r>
    </w:p>
    <w:p w14:paraId="4E712EBF" w14:textId="2AD120E2" w:rsidR="00231BD9" w:rsidRPr="003C350D" w:rsidRDefault="00E86A55" w:rsidP="00C2690B">
      <w:pPr>
        <w:jc w:val="lowKashida"/>
        <w:rPr>
          <w:rFonts w:ascii="ＭＳ Ｐ明朝" w:eastAsia="ＭＳ Ｐ明朝" w:hAnsi="ＭＳ Ｐ明朝" w:cs="Arial"/>
          <w:color w:val="000000"/>
          <w:sz w:val="24"/>
          <w:szCs w:val="24"/>
          <w:lang w:val="en-AU"/>
        </w:rPr>
      </w:pPr>
      <w:r w:rsidRPr="003C350D">
        <w:rPr>
          <w:rFonts w:ascii="ＭＳ Ｐ明朝" w:eastAsia="ＭＳ Ｐ明朝" w:hAnsi="ＭＳ Ｐ明朝" w:cs="Arial" w:hint="eastAsia"/>
          <w:color w:val="000000"/>
          <w:sz w:val="24"/>
          <w:szCs w:val="24"/>
          <w:lang w:val="en-AU"/>
        </w:rPr>
        <w:t xml:space="preserve">　担当医師がこの研究に適格か</w:t>
      </w:r>
      <w:r w:rsidR="00D2435F">
        <w:rPr>
          <w:rFonts w:ascii="ＭＳ Ｐ明朝" w:eastAsia="ＭＳ Ｐ明朝" w:hAnsi="ＭＳ Ｐ明朝" w:cs="Arial" w:hint="eastAsia"/>
          <w:color w:val="000000"/>
          <w:sz w:val="24"/>
          <w:szCs w:val="24"/>
          <w:lang w:val="en-AU"/>
        </w:rPr>
        <w:t>、さらに、どの治療領域に適格か</w:t>
      </w:r>
      <w:r w:rsidRPr="003C350D">
        <w:rPr>
          <w:rFonts w:ascii="ＭＳ Ｐ明朝" w:eastAsia="ＭＳ Ｐ明朝" w:hAnsi="ＭＳ Ｐ明朝" w:cs="Arial" w:hint="eastAsia"/>
          <w:color w:val="000000"/>
          <w:sz w:val="24"/>
          <w:szCs w:val="24"/>
          <w:lang w:val="en-AU"/>
        </w:rPr>
        <w:t>を判断し、研究参加に対して同意が得られた時点で海外の中央事務局に登録することになります。登録が完了すると、中央事務局がそれぞれの領域のうち、どの治療を行うかランダムに割り付けることになります。全ての領域に組み込まれる可能性もありますし、適格性を満たす1つや2つの領域のみに組み込まれる可能性もあります。</w:t>
      </w:r>
    </w:p>
    <w:p w14:paraId="332E54C7" w14:textId="54173CF0" w:rsidR="00511416" w:rsidRPr="003C350D" w:rsidRDefault="00511416" w:rsidP="00C2690B">
      <w:pPr>
        <w:jc w:val="lowKashida"/>
        <w:rPr>
          <w:rFonts w:ascii="ＭＳ Ｐ明朝" w:eastAsia="ＭＳ Ｐ明朝" w:hAnsi="ＭＳ Ｐ明朝" w:cs="Arial"/>
          <w:color w:val="000000"/>
          <w:sz w:val="24"/>
          <w:szCs w:val="24"/>
          <w:lang w:val="en-AU"/>
        </w:rPr>
      </w:pPr>
      <w:r w:rsidRPr="003C350D">
        <w:rPr>
          <w:rFonts w:ascii="ＭＳ Ｐ明朝" w:eastAsia="ＭＳ Ｐ明朝" w:hAnsi="ＭＳ Ｐ明朝" w:cs="Arial" w:hint="eastAsia"/>
          <w:color w:val="000000"/>
          <w:sz w:val="24"/>
          <w:szCs w:val="24"/>
          <w:lang w:val="en-AU"/>
        </w:rPr>
        <w:t xml:space="preserve">　なお、各領域内の治療の選択肢も、ランダムに割り付けられることになります。</w:t>
      </w:r>
    </w:p>
    <w:p w14:paraId="3153E72C" w14:textId="5BDD4E01" w:rsidR="00511416" w:rsidRPr="003C350D" w:rsidRDefault="00511416" w:rsidP="00C2690B">
      <w:pPr>
        <w:jc w:val="lowKashida"/>
        <w:rPr>
          <w:rFonts w:ascii="ＭＳ Ｐ明朝" w:eastAsia="ＭＳ Ｐ明朝" w:hAnsi="ＭＳ Ｐ明朝" w:cs="Arial"/>
          <w:color w:val="000000"/>
          <w:sz w:val="24"/>
          <w:szCs w:val="24"/>
          <w:lang w:val="en-AU"/>
        </w:rPr>
      </w:pPr>
    </w:p>
    <w:p w14:paraId="5406700D" w14:textId="1D60C7AF" w:rsidR="00F70F12" w:rsidRPr="003C350D" w:rsidRDefault="00F70F12" w:rsidP="00F70F12">
      <w:pPr>
        <w:pStyle w:val="ab"/>
        <w:numPr>
          <w:ilvl w:val="0"/>
          <w:numId w:val="3"/>
        </w:numPr>
        <w:jc w:val="lowKashida"/>
        <w:rPr>
          <w:rFonts w:ascii="ＭＳ Ｐ明朝" w:eastAsia="ＭＳ Ｐ明朝" w:hAnsi="ＭＳ Ｐ明朝" w:cs="Arial"/>
          <w:b/>
          <w:bCs/>
          <w:color w:val="000000"/>
          <w:lang w:eastAsia="ja-JP"/>
        </w:rPr>
      </w:pPr>
      <w:r w:rsidRPr="003C350D">
        <w:rPr>
          <w:rFonts w:ascii="ＭＳ Ｐ明朝" w:eastAsia="ＭＳ Ｐ明朝" w:hAnsi="ＭＳ Ｐ明朝" w:cs="Arial" w:hint="eastAsia"/>
          <w:b/>
          <w:bCs/>
          <w:color w:val="000000"/>
          <w:lang w:eastAsia="ja-JP"/>
        </w:rPr>
        <w:t>各領域にはどのような副作用・合併症がありますか？</w:t>
      </w:r>
    </w:p>
    <w:p w14:paraId="24D93E45" w14:textId="6EFEB102" w:rsidR="00F70F12" w:rsidRPr="003C350D" w:rsidRDefault="00AC137C" w:rsidP="00AC137C">
      <w:pPr>
        <w:snapToGrid w:val="0"/>
        <w:jc w:val="lowKashida"/>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 xml:space="preserve">　以下のような副作用・合併症が既に報告されています。いずれの副作用・合併症が発現した場合にも、医師はあなたに最善の治療を行います。</w:t>
      </w:r>
    </w:p>
    <w:p w14:paraId="5554AB87" w14:textId="0157E7E4" w:rsidR="00511416" w:rsidRPr="003C350D" w:rsidRDefault="00AC137C" w:rsidP="00AC137C">
      <w:pPr>
        <w:pStyle w:val="ab"/>
        <w:numPr>
          <w:ilvl w:val="0"/>
          <w:numId w:val="14"/>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抗菌薬の選択</w:t>
      </w:r>
    </w:p>
    <w:p w14:paraId="2467D405" w14:textId="33E7461C" w:rsidR="00AC137C" w:rsidRPr="003C350D" w:rsidRDefault="007B755E" w:rsidP="00AC137C">
      <w:pPr>
        <w:pStyle w:val="ab"/>
        <w:numPr>
          <w:ilvl w:val="0"/>
          <w:numId w:val="16"/>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lastRenderedPageBreak/>
        <w:t>胃腸障害（むかつき、胃もたれ、吐き気、</w:t>
      </w:r>
      <w:r w:rsidR="000B57D0">
        <w:rPr>
          <w:rFonts w:ascii="ＭＳ Ｐ明朝" w:eastAsia="ＭＳ Ｐ明朝" w:hAnsi="ＭＳ Ｐ明朝" w:cs="Arial" w:hint="eastAsia"/>
          <w:color w:val="000000"/>
          <w:lang w:eastAsia="ja-JP"/>
        </w:rPr>
        <w:t>下痢、消化不良</w:t>
      </w:r>
      <w:r>
        <w:rPr>
          <w:rFonts w:ascii="ＭＳ Ｐ明朝" w:eastAsia="ＭＳ Ｐ明朝" w:hAnsi="ＭＳ Ｐ明朝" w:cs="Arial" w:hint="eastAsia"/>
          <w:color w:val="000000"/>
          <w:lang w:eastAsia="ja-JP"/>
        </w:rPr>
        <w:t>）</w:t>
      </w:r>
    </w:p>
    <w:p w14:paraId="33158B34" w14:textId="4D16AB0C" w:rsidR="00AC137C" w:rsidRPr="003C350D" w:rsidRDefault="00B4702F" w:rsidP="00AC137C">
      <w:pPr>
        <w:pStyle w:val="ab"/>
        <w:numPr>
          <w:ilvl w:val="0"/>
          <w:numId w:val="16"/>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皮膚のかゆみ、湿疹、</w:t>
      </w:r>
      <w:r w:rsidR="00D412B7">
        <w:rPr>
          <w:rFonts w:ascii="ＭＳ Ｐ明朝" w:eastAsia="ＭＳ Ｐ明朝" w:hAnsi="ＭＳ Ｐ明朝" w:cs="Arial" w:hint="eastAsia"/>
          <w:color w:val="000000"/>
          <w:lang w:eastAsia="ja-JP"/>
        </w:rPr>
        <w:t>じんま</w:t>
      </w:r>
      <w:r>
        <w:rPr>
          <w:rFonts w:ascii="ＭＳ Ｐ明朝" w:eastAsia="ＭＳ Ｐ明朝" w:hAnsi="ＭＳ Ｐ明朝" w:cs="Arial" w:hint="eastAsia"/>
          <w:color w:val="000000"/>
          <w:lang w:eastAsia="ja-JP"/>
        </w:rPr>
        <w:t>疹、光線過敏症</w:t>
      </w:r>
    </w:p>
    <w:p w14:paraId="55D83C4B" w14:textId="79ACD7A1" w:rsidR="00AC137C" w:rsidRDefault="00875F2D" w:rsidP="00AC137C">
      <w:pPr>
        <w:pStyle w:val="ab"/>
        <w:numPr>
          <w:ilvl w:val="0"/>
          <w:numId w:val="16"/>
        </w:numPr>
        <w:jc w:val="lowKashida"/>
        <w:rPr>
          <w:rFonts w:ascii="ＭＳ Ｐ明朝" w:eastAsia="ＭＳ Ｐ明朝" w:hAnsi="ＭＳ Ｐ明朝" w:cs="Arial"/>
          <w:color w:val="000000"/>
        </w:rPr>
      </w:pPr>
      <w:r>
        <w:rPr>
          <w:rFonts w:ascii="ＭＳ Ｐ明朝" w:eastAsia="ＭＳ Ｐ明朝" w:hAnsi="ＭＳ Ｐ明朝" w:cs="Arial" w:hint="eastAsia"/>
          <w:color w:val="000000"/>
          <w:lang w:eastAsia="ja-JP"/>
        </w:rPr>
        <w:t>真菌感染症</w:t>
      </w:r>
    </w:p>
    <w:p w14:paraId="01C5FA22" w14:textId="58641119" w:rsidR="00AC137C" w:rsidRPr="003C350D" w:rsidRDefault="00AC137C" w:rsidP="00AC137C">
      <w:pPr>
        <w:pStyle w:val="ab"/>
        <w:numPr>
          <w:ilvl w:val="0"/>
          <w:numId w:val="14"/>
        </w:numPr>
        <w:jc w:val="lowKashida"/>
        <w:rPr>
          <w:rFonts w:ascii="ＭＳ Ｐ明朝" w:eastAsia="ＭＳ Ｐ明朝" w:hAnsi="ＭＳ Ｐ明朝" w:cs="Arial"/>
          <w:color w:val="000000"/>
          <w:lang w:eastAsia="ja-JP"/>
        </w:rPr>
      </w:pPr>
      <w:r w:rsidRPr="003C350D">
        <w:rPr>
          <w:rFonts w:ascii="ＭＳ Ｐ明朝" w:eastAsia="ＭＳ Ｐ明朝" w:hAnsi="ＭＳ Ｐ明朝" w:cs="Arial" w:hint="eastAsia"/>
          <w:color w:val="000000"/>
          <w:lang w:eastAsia="ja-JP"/>
        </w:rPr>
        <w:t>マクロライド治療の期間</w:t>
      </w:r>
    </w:p>
    <w:p w14:paraId="11F0D715" w14:textId="03C8CA06" w:rsidR="00AC137C" w:rsidRPr="003C350D" w:rsidRDefault="001B0152" w:rsidP="00AC137C">
      <w:pPr>
        <w:pStyle w:val="ab"/>
        <w:numPr>
          <w:ilvl w:val="0"/>
          <w:numId w:val="17"/>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胃腸障害（むかつき、胃もたれ、吐き気、下痢、消化不良）</w:t>
      </w:r>
    </w:p>
    <w:p w14:paraId="1BAD3336" w14:textId="2B5BC863" w:rsidR="00AC137C" w:rsidRPr="003C350D" w:rsidRDefault="00D2435F" w:rsidP="00AC137C">
      <w:pPr>
        <w:pStyle w:val="ab"/>
        <w:numPr>
          <w:ilvl w:val="0"/>
          <w:numId w:val="17"/>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不整脈</w:t>
      </w:r>
      <w:r w:rsidR="00AC137C" w:rsidRPr="003C350D">
        <w:rPr>
          <w:rFonts w:ascii="ＭＳ Ｐ明朝" w:eastAsia="ＭＳ Ｐ明朝" w:hAnsi="ＭＳ Ｐ明朝" w:cs="Arial" w:hint="eastAsia"/>
          <w:color w:val="000000"/>
          <w:lang w:eastAsia="ja-JP"/>
        </w:rPr>
        <w:t xml:space="preserve">　</w:t>
      </w:r>
    </w:p>
    <w:p w14:paraId="0FD600F1" w14:textId="5F54AE18" w:rsidR="00AC137C" w:rsidRPr="001B4DE3" w:rsidRDefault="001A7B3D">
      <w:pPr>
        <w:pStyle w:val="ab"/>
        <w:numPr>
          <w:ilvl w:val="0"/>
          <w:numId w:val="17"/>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アレルギー反応</w:t>
      </w:r>
      <w:r w:rsidR="00D412B7">
        <w:rPr>
          <w:rFonts w:ascii="ＭＳ Ｐ明朝" w:eastAsia="ＭＳ Ｐ明朝" w:hAnsi="ＭＳ Ｐ明朝" w:cs="Arial" w:hint="eastAsia"/>
          <w:color w:val="000000"/>
          <w:lang w:eastAsia="ja-JP"/>
        </w:rPr>
        <w:t>（じんま疹など）</w:t>
      </w:r>
    </w:p>
    <w:p w14:paraId="42419F3A" w14:textId="62FFB7DA" w:rsidR="00AC137C" w:rsidRPr="003C350D" w:rsidRDefault="00AC137C" w:rsidP="00AC137C">
      <w:pPr>
        <w:pStyle w:val="ab"/>
        <w:numPr>
          <w:ilvl w:val="0"/>
          <w:numId w:val="14"/>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人工呼吸</w:t>
      </w:r>
      <w:r w:rsidR="00595657">
        <w:rPr>
          <w:rFonts w:ascii="ＭＳ Ｐ明朝" w:eastAsia="ＭＳ Ｐ明朝" w:hAnsi="ＭＳ Ｐ明朝" w:cs="Arial" w:hint="eastAsia"/>
          <w:color w:val="000000"/>
          <w:lang w:eastAsia="ja-JP"/>
        </w:rPr>
        <w:t>器</w:t>
      </w:r>
      <w:r w:rsidRPr="003C350D">
        <w:rPr>
          <w:rFonts w:ascii="ＭＳ Ｐ明朝" w:eastAsia="ＭＳ Ｐ明朝" w:hAnsi="ＭＳ Ｐ明朝" w:cs="Arial" w:hint="eastAsia"/>
          <w:color w:val="000000"/>
          <w:lang w:eastAsia="ja-JP"/>
        </w:rPr>
        <w:t>の戦略</w:t>
      </w:r>
    </w:p>
    <w:p w14:paraId="0D269D62" w14:textId="7A5E3221" w:rsidR="00AC137C" w:rsidRPr="003C350D" w:rsidRDefault="00AC137C" w:rsidP="00AC137C">
      <w:pPr>
        <w:pStyle w:val="ab"/>
        <w:numPr>
          <w:ilvl w:val="0"/>
          <w:numId w:val="18"/>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肺損傷</w:t>
      </w:r>
    </w:p>
    <w:p w14:paraId="70B8C161" w14:textId="4EA7B06D" w:rsidR="00AC137C" w:rsidRPr="003C350D" w:rsidRDefault="001409C4" w:rsidP="00AC137C">
      <w:pPr>
        <w:pStyle w:val="ab"/>
        <w:numPr>
          <w:ilvl w:val="0"/>
          <w:numId w:val="18"/>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口腔・気道周囲の損傷</w:t>
      </w:r>
    </w:p>
    <w:p w14:paraId="1BF41A84" w14:textId="02A30F11" w:rsidR="00AC137C" w:rsidRPr="003C350D" w:rsidRDefault="00B54F2C" w:rsidP="00AC137C">
      <w:pPr>
        <w:pStyle w:val="ab"/>
        <w:numPr>
          <w:ilvl w:val="0"/>
          <w:numId w:val="18"/>
        </w:numPr>
        <w:jc w:val="lowKashida"/>
        <w:rPr>
          <w:rFonts w:ascii="ＭＳ Ｐ明朝" w:eastAsia="ＭＳ Ｐ明朝" w:hAnsi="ＭＳ Ｐ明朝" w:cs="Arial"/>
          <w:color w:val="000000"/>
          <w:lang w:eastAsia="ja-JP"/>
        </w:rPr>
      </w:pPr>
      <w:r>
        <w:rPr>
          <w:rFonts w:ascii="ＭＳ Ｐ明朝" w:eastAsia="ＭＳ Ｐ明朝" w:hAnsi="ＭＳ Ｐ明朝" w:cs="Arial" w:hint="eastAsia"/>
          <w:color w:val="000000"/>
          <w:lang w:eastAsia="ja-JP"/>
        </w:rPr>
        <w:t>人工呼吸器</w:t>
      </w:r>
      <w:r w:rsidR="00595657">
        <w:rPr>
          <w:rFonts w:ascii="ＭＳ Ｐ明朝" w:eastAsia="ＭＳ Ｐ明朝" w:hAnsi="ＭＳ Ｐ明朝" w:cs="Arial" w:hint="eastAsia"/>
          <w:color w:val="000000"/>
          <w:lang w:eastAsia="ja-JP"/>
        </w:rPr>
        <w:t>管理に伴う</w:t>
      </w:r>
      <w:r>
        <w:rPr>
          <w:rFonts w:ascii="ＭＳ Ｐ明朝" w:eastAsia="ＭＳ Ｐ明朝" w:hAnsi="ＭＳ Ｐ明朝" w:cs="Arial" w:hint="eastAsia"/>
          <w:color w:val="000000"/>
          <w:lang w:eastAsia="ja-JP"/>
        </w:rPr>
        <w:t>肺炎</w:t>
      </w:r>
    </w:p>
    <w:p w14:paraId="19BB0CFC" w14:textId="0AB61CCB" w:rsidR="00AC137C" w:rsidRPr="003C350D" w:rsidRDefault="00AC137C" w:rsidP="00AC137C">
      <w:pPr>
        <w:pStyle w:val="ab"/>
        <w:numPr>
          <w:ilvl w:val="0"/>
          <w:numId w:val="14"/>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抗凝固薬の使用量</w:t>
      </w:r>
    </w:p>
    <w:p w14:paraId="077B5484" w14:textId="2D907619" w:rsidR="00AC137C" w:rsidRPr="003C350D" w:rsidRDefault="00AC137C" w:rsidP="00AC137C">
      <w:pPr>
        <w:pStyle w:val="ab"/>
        <w:numPr>
          <w:ilvl w:val="0"/>
          <w:numId w:val="19"/>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出血</w:t>
      </w:r>
    </w:p>
    <w:p w14:paraId="1A0F78A6" w14:textId="265EC323" w:rsidR="00AC137C" w:rsidRPr="003C350D" w:rsidRDefault="00AC137C" w:rsidP="00AC137C">
      <w:pPr>
        <w:pStyle w:val="ab"/>
        <w:numPr>
          <w:ilvl w:val="0"/>
          <w:numId w:val="19"/>
        </w:numPr>
        <w:jc w:val="lowKashida"/>
        <w:rPr>
          <w:rFonts w:ascii="ＭＳ Ｐ明朝" w:eastAsia="ＭＳ Ｐ明朝" w:hAnsi="ＭＳ Ｐ明朝" w:cs="Arial"/>
          <w:color w:val="000000"/>
          <w:lang w:eastAsia="ja-JP"/>
        </w:rPr>
      </w:pPr>
      <w:r w:rsidRPr="003C350D">
        <w:rPr>
          <w:rFonts w:ascii="ＭＳ Ｐ明朝" w:eastAsia="ＭＳ Ｐ明朝" w:hAnsi="ＭＳ Ｐ明朝" w:cs="Arial" w:hint="eastAsia"/>
          <w:color w:val="000000"/>
          <w:lang w:eastAsia="ja-JP"/>
        </w:rPr>
        <w:t>血小板数</w:t>
      </w:r>
      <w:r w:rsidR="00595657">
        <w:rPr>
          <w:rFonts w:ascii="ＭＳ Ｐ明朝" w:eastAsia="ＭＳ Ｐ明朝" w:hAnsi="ＭＳ Ｐ明朝" w:cs="Arial" w:hint="eastAsia"/>
          <w:color w:val="000000"/>
          <w:lang w:eastAsia="ja-JP"/>
        </w:rPr>
        <w:t>減少</w:t>
      </w:r>
      <w:r w:rsidRPr="003C350D">
        <w:rPr>
          <w:rFonts w:ascii="ＭＳ Ｐ明朝" w:eastAsia="ＭＳ Ｐ明朝" w:hAnsi="ＭＳ Ｐ明朝" w:cs="Arial" w:hint="eastAsia"/>
          <w:color w:val="000000"/>
          <w:lang w:eastAsia="ja-JP"/>
        </w:rPr>
        <w:t>、時には血栓を伴うこともある(ヘパリン起因性血小板減少症：HIT)</w:t>
      </w:r>
    </w:p>
    <w:p w14:paraId="705A272B" w14:textId="380F1DB2" w:rsidR="00AC137C" w:rsidRPr="003C350D" w:rsidRDefault="00AC137C" w:rsidP="00AC137C">
      <w:pPr>
        <w:pStyle w:val="ab"/>
        <w:numPr>
          <w:ilvl w:val="0"/>
          <w:numId w:val="19"/>
        </w:numPr>
        <w:jc w:val="lowKashida"/>
        <w:rPr>
          <w:rFonts w:ascii="ＭＳ Ｐ明朝" w:eastAsia="ＭＳ Ｐ明朝" w:hAnsi="ＭＳ Ｐ明朝" w:cs="Arial"/>
          <w:color w:val="000000"/>
          <w:lang w:eastAsia="ja-JP"/>
        </w:rPr>
      </w:pPr>
      <w:r w:rsidRPr="003C350D">
        <w:rPr>
          <w:rFonts w:ascii="ＭＳ Ｐ明朝" w:eastAsia="ＭＳ Ｐ明朝" w:hAnsi="ＭＳ Ｐ明朝" w:cs="Arial" w:hint="eastAsia"/>
          <w:color w:val="000000"/>
          <w:lang w:eastAsia="ja-JP"/>
        </w:rPr>
        <w:t>アレルギー反応</w:t>
      </w:r>
      <w:r w:rsidR="00595657">
        <w:rPr>
          <w:rFonts w:ascii="ＭＳ Ｐ明朝" w:eastAsia="ＭＳ Ｐ明朝" w:hAnsi="ＭＳ Ｐ明朝" w:cs="Arial" w:hint="eastAsia"/>
          <w:color w:val="000000"/>
          <w:lang w:eastAsia="ja-JP"/>
        </w:rPr>
        <w:t>（じんま疹など）</w:t>
      </w:r>
    </w:p>
    <w:p w14:paraId="43BBB401" w14:textId="2F34C546" w:rsidR="00AC137C" w:rsidRPr="003C350D" w:rsidRDefault="00AC137C" w:rsidP="00AC137C">
      <w:pPr>
        <w:pStyle w:val="ab"/>
        <w:numPr>
          <w:ilvl w:val="0"/>
          <w:numId w:val="19"/>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肝酵素の上昇</w:t>
      </w:r>
    </w:p>
    <w:p w14:paraId="1680D1CB" w14:textId="70A5031F" w:rsidR="00AC137C" w:rsidRPr="003C350D" w:rsidRDefault="00AC137C" w:rsidP="00AC137C">
      <w:pPr>
        <w:pStyle w:val="ab"/>
        <w:numPr>
          <w:ilvl w:val="0"/>
          <w:numId w:val="19"/>
        </w:numPr>
        <w:jc w:val="lowKashida"/>
        <w:rPr>
          <w:rFonts w:ascii="ＭＳ Ｐ明朝" w:eastAsia="ＭＳ Ｐ明朝" w:hAnsi="ＭＳ Ｐ明朝" w:cs="Arial"/>
          <w:color w:val="000000"/>
        </w:rPr>
      </w:pPr>
      <w:r w:rsidRPr="003C350D">
        <w:rPr>
          <w:rFonts w:ascii="ＭＳ Ｐ明朝" w:eastAsia="ＭＳ Ｐ明朝" w:hAnsi="ＭＳ Ｐ明朝" w:cs="Arial" w:hint="eastAsia"/>
          <w:color w:val="000000"/>
          <w:lang w:eastAsia="ja-JP"/>
        </w:rPr>
        <w:t>注射部位のあざ</w:t>
      </w:r>
    </w:p>
    <w:p w14:paraId="6854CF58" w14:textId="18A34667" w:rsidR="00AC137C" w:rsidRPr="003C350D" w:rsidRDefault="00AC137C" w:rsidP="00C2690B">
      <w:pPr>
        <w:jc w:val="lowKashida"/>
        <w:rPr>
          <w:rFonts w:ascii="ＭＳ Ｐ明朝" w:eastAsia="ＭＳ Ｐ明朝" w:hAnsi="ＭＳ Ｐ明朝" w:cs="Arial"/>
          <w:color w:val="000000"/>
          <w:sz w:val="24"/>
          <w:szCs w:val="24"/>
          <w:lang w:val="en-AU"/>
        </w:rPr>
      </w:pPr>
    </w:p>
    <w:p w14:paraId="6BC32708" w14:textId="77777777" w:rsidR="00AC137C" w:rsidRPr="003C350D" w:rsidRDefault="00AC137C" w:rsidP="00AC137C">
      <w:pPr>
        <w:pStyle w:val="ab"/>
        <w:numPr>
          <w:ilvl w:val="0"/>
          <w:numId w:val="3"/>
        </w:numPr>
        <w:jc w:val="lowKashida"/>
        <w:rPr>
          <w:rFonts w:ascii="ＭＳ Ｐ明朝" w:eastAsia="ＭＳ Ｐ明朝" w:hAnsi="ＭＳ Ｐ明朝" w:cs="Arial"/>
          <w:b/>
          <w:color w:val="000000"/>
          <w:lang w:eastAsia="ja-JP"/>
        </w:rPr>
      </w:pPr>
      <w:r w:rsidRPr="003C350D">
        <w:rPr>
          <w:rFonts w:ascii="ＭＳ Ｐ明朝" w:eastAsia="ＭＳ Ｐ明朝" w:hAnsi="ＭＳ Ｐ明朝" w:cs="Arial" w:hint="eastAsia"/>
          <w:b/>
          <w:color w:val="000000"/>
          <w:lang w:eastAsia="ja-JP"/>
        </w:rPr>
        <w:t>問い合わせ先</w:t>
      </w:r>
    </w:p>
    <w:p w14:paraId="38BD4E86" w14:textId="77777777" w:rsidR="00AC137C" w:rsidRPr="003C350D" w:rsidRDefault="00AC137C" w:rsidP="00AC137C">
      <w:pPr>
        <w:jc w:val="lowKashida"/>
        <w:rPr>
          <w:rFonts w:ascii="ＭＳ Ｐ明朝" w:eastAsia="ＭＳ Ｐ明朝" w:hAnsi="ＭＳ Ｐ明朝" w:cs="Arial"/>
          <w:bCs/>
          <w:color w:val="000000"/>
          <w:sz w:val="24"/>
          <w:szCs w:val="24"/>
        </w:rPr>
      </w:pPr>
      <w:r w:rsidRPr="003C350D">
        <w:rPr>
          <w:rFonts w:ascii="ＭＳ Ｐ明朝" w:eastAsia="ＭＳ Ｐ明朝" w:hAnsi="ＭＳ Ｐ明朝" w:cs="Arial" w:hint="eastAsia"/>
          <w:bCs/>
          <w:color w:val="000000"/>
          <w:sz w:val="24"/>
          <w:szCs w:val="24"/>
        </w:rPr>
        <w:t>あなたがこの研究について知りたいことや、心配なことがありましたら、遠慮なく担当医もしくは以下までご相談ください。</w:t>
      </w:r>
    </w:p>
    <w:p w14:paraId="1138C30E" w14:textId="77777777" w:rsidR="00DB78DB" w:rsidRDefault="00DB78DB" w:rsidP="00AC137C">
      <w:pPr>
        <w:tabs>
          <w:tab w:val="left" w:pos="180"/>
        </w:tabs>
        <w:rPr>
          <w:rFonts w:ascii="ＭＳ Ｐ明朝" w:eastAsia="ＭＳ Ｐ明朝" w:hAnsi="ＭＳ Ｐ明朝" w:cs="Arial"/>
          <w:b/>
          <w:color w:val="000000"/>
          <w:sz w:val="24"/>
          <w:szCs w:val="24"/>
        </w:rPr>
      </w:pPr>
      <w:r>
        <w:rPr>
          <w:rFonts w:ascii="ＭＳ Ｐ明朝" w:eastAsia="ＭＳ Ｐ明朝" w:hAnsi="ＭＳ Ｐ明朝" w:cs="Arial" w:hint="eastAsia"/>
          <w:b/>
          <w:color w:val="000000"/>
          <w:sz w:val="24"/>
          <w:szCs w:val="24"/>
        </w:rPr>
        <w:t xml:space="preserve">　　</w:t>
      </w:r>
    </w:p>
    <w:p w14:paraId="517A44D1" w14:textId="43AAF9AA" w:rsidR="00AC137C" w:rsidRPr="001B4DE3" w:rsidRDefault="00DB78DB" w:rsidP="001B4DE3">
      <w:pPr>
        <w:tabs>
          <w:tab w:val="left" w:pos="180"/>
        </w:tabs>
        <w:ind w:firstLineChars="100" w:firstLine="240"/>
        <w:rPr>
          <w:rFonts w:ascii="ＭＳ Ｐ明朝" w:eastAsia="ＭＳ Ｐ明朝" w:hAnsi="ＭＳ Ｐ明朝" w:cs="Arial"/>
          <w:bCs/>
          <w:color w:val="000000"/>
          <w:sz w:val="24"/>
          <w:szCs w:val="24"/>
          <w:u w:val="single"/>
        </w:rPr>
      </w:pPr>
      <w:r w:rsidRPr="001B4DE3">
        <w:rPr>
          <w:rFonts w:ascii="ＭＳ Ｐ明朝" w:eastAsia="ＭＳ Ｐ明朝" w:hAnsi="ＭＳ Ｐ明朝" w:cs="Arial" w:hint="eastAsia"/>
          <w:bCs/>
          <w:color w:val="000000"/>
          <w:sz w:val="24"/>
          <w:szCs w:val="24"/>
          <w:u w:val="single"/>
        </w:rPr>
        <w:t>研究代表者</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C137C" w:rsidRPr="003C350D" w14:paraId="35E8BB03" w14:textId="77777777" w:rsidTr="00C92A9B">
        <w:tc>
          <w:tcPr>
            <w:tcW w:w="2088" w:type="dxa"/>
            <w:shd w:val="clear" w:color="auto" w:fill="auto"/>
            <w:vAlign w:val="center"/>
          </w:tcPr>
          <w:p w14:paraId="5AAEF378" w14:textId="77777777" w:rsidR="00AC137C" w:rsidRPr="003C350D" w:rsidRDefault="00AC137C" w:rsidP="00C92A9B">
            <w:pPr>
              <w:spacing w:before="12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名前</w:t>
            </w:r>
          </w:p>
        </w:tc>
        <w:tc>
          <w:tcPr>
            <w:tcW w:w="7020" w:type="dxa"/>
            <w:shd w:val="clear" w:color="auto" w:fill="auto"/>
            <w:vAlign w:val="center"/>
          </w:tcPr>
          <w:p w14:paraId="04BF31DE" w14:textId="77777777" w:rsidR="00AC137C" w:rsidRPr="003C350D" w:rsidRDefault="00AC137C" w:rsidP="00C92A9B">
            <w:pPr>
              <w:spacing w:before="120"/>
              <w:rPr>
                <w:rFonts w:ascii="ＭＳ Ｐ明朝" w:eastAsia="ＭＳ Ｐ明朝" w:hAnsi="ＭＳ Ｐ明朝"/>
                <w:color w:val="000000"/>
                <w:sz w:val="24"/>
                <w:szCs w:val="24"/>
              </w:rPr>
            </w:pPr>
            <w:r w:rsidRPr="003C350D">
              <w:rPr>
                <w:rFonts w:ascii="ＭＳ Ｐ明朝" w:eastAsia="ＭＳ Ｐ明朝" w:hAnsi="ＭＳ Ｐ明朝" w:hint="eastAsia"/>
                <w:color w:val="000000"/>
                <w:sz w:val="24"/>
                <w:szCs w:val="24"/>
              </w:rPr>
              <w:t>藤谷　茂樹</w:t>
            </w:r>
          </w:p>
        </w:tc>
      </w:tr>
      <w:tr w:rsidR="00AC137C" w:rsidRPr="003C350D" w14:paraId="79DBC9D9" w14:textId="77777777" w:rsidTr="00C92A9B">
        <w:tc>
          <w:tcPr>
            <w:tcW w:w="2088" w:type="dxa"/>
            <w:shd w:val="clear" w:color="auto" w:fill="auto"/>
            <w:vAlign w:val="center"/>
          </w:tcPr>
          <w:p w14:paraId="3C5B1FC2" w14:textId="77777777" w:rsidR="00AC137C" w:rsidRPr="003C350D" w:rsidRDefault="00AC137C" w:rsidP="00C92A9B">
            <w:pPr>
              <w:spacing w:before="12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所属</w:t>
            </w:r>
          </w:p>
        </w:tc>
        <w:tc>
          <w:tcPr>
            <w:tcW w:w="7020" w:type="dxa"/>
            <w:shd w:val="clear" w:color="auto" w:fill="auto"/>
            <w:vAlign w:val="center"/>
          </w:tcPr>
          <w:p w14:paraId="0EDE1BC3" w14:textId="77777777" w:rsidR="00AC137C" w:rsidRPr="003C350D" w:rsidRDefault="00AC137C" w:rsidP="00C92A9B">
            <w:pPr>
              <w:spacing w:before="120"/>
              <w:rPr>
                <w:rFonts w:ascii="ＭＳ Ｐ明朝" w:eastAsia="ＭＳ Ｐ明朝" w:hAnsi="ＭＳ Ｐ明朝"/>
                <w:color w:val="000000"/>
                <w:sz w:val="24"/>
                <w:szCs w:val="24"/>
              </w:rPr>
            </w:pPr>
            <w:r w:rsidRPr="003C350D">
              <w:rPr>
                <w:rFonts w:ascii="ＭＳ Ｐ明朝" w:eastAsia="ＭＳ Ｐ明朝" w:hAnsi="ＭＳ Ｐ明朝" w:hint="eastAsia"/>
                <w:color w:val="000000"/>
                <w:sz w:val="24"/>
                <w:szCs w:val="24"/>
              </w:rPr>
              <w:t>聖マリアンナ医科大学　救急医学　教授</w:t>
            </w:r>
          </w:p>
        </w:tc>
      </w:tr>
      <w:tr w:rsidR="00AC137C" w:rsidRPr="003C350D" w14:paraId="1166F399" w14:textId="77777777" w:rsidTr="00C92A9B">
        <w:tc>
          <w:tcPr>
            <w:tcW w:w="2088" w:type="dxa"/>
            <w:shd w:val="clear" w:color="auto" w:fill="auto"/>
            <w:vAlign w:val="center"/>
          </w:tcPr>
          <w:p w14:paraId="7FDB8B01" w14:textId="77777777" w:rsidR="00AC137C" w:rsidRPr="003C350D" w:rsidRDefault="00AC137C" w:rsidP="00C92A9B">
            <w:pPr>
              <w:spacing w:before="12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電話番号</w:t>
            </w:r>
          </w:p>
        </w:tc>
        <w:tc>
          <w:tcPr>
            <w:tcW w:w="7020" w:type="dxa"/>
            <w:shd w:val="clear" w:color="auto" w:fill="auto"/>
            <w:vAlign w:val="center"/>
          </w:tcPr>
          <w:p w14:paraId="2470AB43" w14:textId="77777777" w:rsidR="00AC137C" w:rsidRPr="003C350D" w:rsidRDefault="00AC137C" w:rsidP="00C92A9B">
            <w:pPr>
              <w:spacing w:before="120"/>
              <w:rPr>
                <w:rFonts w:ascii="ＭＳ Ｐ明朝" w:eastAsia="ＭＳ Ｐ明朝" w:hAnsi="ＭＳ Ｐ明朝"/>
                <w:color w:val="000000"/>
                <w:sz w:val="24"/>
                <w:szCs w:val="24"/>
              </w:rPr>
            </w:pPr>
            <w:r w:rsidRPr="003C350D">
              <w:rPr>
                <w:rFonts w:ascii="ＭＳ Ｐ明朝" w:eastAsia="ＭＳ Ｐ明朝" w:hAnsi="ＭＳ Ｐ明朝" w:hint="eastAsia"/>
                <w:color w:val="000000"/>
                <w:sz w:val="24"/>
                <w:szCs w:val="24"/>
              </w:rPr>
              <w:t>044-977-8111（内線：3931）</w:t>
            </w:r>
          </w:p>
        </w:tc>
      </w:tr>
    </w:tbl>
    <w:p w14:paraId="359BE849" w14:textId="77777777" w:rsidR="00AC137C" w:rsidRPr="003C350D" w:rsidRDefault="00AC137C" w:rsidP="00AC137C">
      <w:pPr>
        <w:rPr>
          <w:rFonts w:ascii="ＭＳ Ｐ明朝" w:eastAsia="ＭＳ Ｐ明朝" w:hAnsi="ＭＳ Ｐ明朝" w:cs="Arial"/>
          <w:color w:val="000000"/>
          <w:sz w:val="24"/>
          <w:szCs w:val="24"/>
        </w:rPr>
      </w:pPr>
    </w:p>
    <w:p w14:paraId="4AD09251" w14:textId="77777777" w:rsidR="00AC137C" w:rsidRPr="003C350D" w:rsidRDefault="00AC137C" w:rsidP="00C2690B">
      <w:pPr>
        <w:jc w:val="lowKashida"/>
        <w:rPr>
          <w:rFonts w:ascii="ＭＳ Ｐ明朝" w:eastAsia="ＭＳ Ｐ明朝" w:hAnsi="ＭＳ Ｐ明朝" w:cs="Arial"/>
          <w:color w:val="000000"/>
          <w:sz w:val="24"/>
          <w:szCs w:val="24"/>
          <w:lang w:val="en-AU"/>
        </w:rPr>
      </w:pPr>
    </w:p>
    <w:p w14:paraId="79F7E100" w14:textId="77777777" w:rsidR="002904F4" w:rsidRPr="003C350D" w:rsidRDefault="002904F4" w:rsidP="00C2690B">
      <w:pPr>
        <w:rPr>
          <w:rFonts w:ascii="ＭＳ Ｐ明朝" w:eastAsia="ＭＳ Ｐ明朝" w:hAnsi="ＭＳ Ｐ明朝" w:cs="Arial"/>
          <w:color w:val="000000"/>
          <w:sz w:val="24"/>
          <w:szCs w:val="24"/>
        </w:rPr>
      </w:pPr>
    </w:p>
    <w:p w14:paraId="015BFE91" w14:textId="77777777" w:rsidR="00A16BBC" w:rsidRPr="003C350D" w:rsidRDefault="002904F4" w:rsidP="00C2690B">
      <w:pPr>
        <w:rPr>
          <w:rFonts w:ascii="ＭＳ Ｐ明朝" w:eastAsia="ＭＳ Ｐ明朝" w:hAnsi="ＭＳ Ｐ明朝" w:cs="Arial"/>
          <w:b/>
          <w:color w:val="000000"/>
          <w:sz w:val="24"/>
          <w:szCs w:val="24"/>
        </w:rPr>
        <w:sectPr w:rsidR="00A16BBC" w:rsidRPr="003C350D" w:rsidSect="000F10D0">
          <w:headerReference w:type="default" r:id="rId14"/>
          <w:footerReference w:type="default" r:id="rId15"/>
          <w:pgSz w:w="11906" w:h="16838"/>
          <w:pgMar w:top="1440" w:right="1080" w:bottom="1440" w:left="1080" w:header="851" w:footer="992" w:gutter="0"/>
          <w:cols w:space="425"/>
          <w:docGrid w:type="lines" w:linePitch="360"/>
        </w:sectPr>
      </w:pPr>
      <w:r w:rsidRPr="003C350D">
        <w:rPr>
          <w:rFonts w:ascii="ＭＳ Ｐ明朝" w:eastAsia="ＭＳ Ｐ明朝" w:hAnsi="ＭＳ Ｐ明朝" w:cs="Arial"/>
          <w:b/>
          <w:color w:val="000000"/>
          <w:sz w:val="24"/>
          <w:szCs w:val="24"/>
        </w:rPr>
        <w:br w:type="page"/>
      </w:r>
    </w:p>
    <w:p w14:paraId="1B266B67" w14:textId="2B553845" w:rsidR="002904F4" w:rsidRPr="003C350D" w:rsidRDefault="002904F4" w:rsidP="00C2690B">
      <w:pPr>
        <w:jc w:val="center"/>
        <w:rPr>
          <w:rFonts w:ascii="ＭＳ Ｐ明朝" w:eastAsia="ＭＳ Ｐ明朝" w:hAnsi="ＭＳ Ｐ明朝" w:cs="Arial"/>
          <w:bCs/>
          <w:color w:val="000000"/>
          <w:sz w:val="40"/>
          <w:szCs w:val="40"/>
        </w:rPr>
      </w:pPr>
      <w:r w:rsidRPr="003C350D">
        <w:rPr>
          <w:rFonts w:ascii="ＭＳ Ｐ明朝" w:eastAsia="ＭＳ Ｐ明朝" w:hAnsi="ＭＳ Ｐ明朝" w:cs="Arial" w:hint="eastAsia"/>
          <w:b/>
          <w:color w:val="000000"/>
          <w:sz w:val="40"/>
          <w:szCs w:val="40"/>
        </w:rPr>
        <w:lastRenderedPageBreak/>
        <w:t>同意書</w:t>
      </w:r>
    </w:p>
    <w:p w14:paraId="506D4012" w14:textId="591610BB" w:rsidR="00FB0B6C" w:rsidRPr="003C350D" w:rsidRDefault="00FB0B6C" w:rsidP="00132E75">
      <w:pPr>
        <w:spacing w:line="360" w:lineRule="exact"/>
        <w:jc w:val="center"/>
        <w:rPr>
          <w:rFonts w:ascii="ＭＳ Ｐ明朝" w:eastAsia="ＭＳ Ｐ明朝" w:hAnsi="ＭＳ Ｐ明朝" w:cs="Arial"/>
          <w:b/>
          <w:color w:val="000000"/>
          <w:sz w:val="22"/>
        </w:rPr>
      </w:pPr>
      <w:r w:rsidRPr="003C350D">
        <w:rPr>
          <w:rFonts w:ascii="ＭＳ Ｐ明朝" w:eastAsia="ＭＳ Ｐ明朝" w:hAnsi="ＭＳ Ｐ明朝" w:hint="eastAsia"/>
          <w:sz w:val="32"/>
          <w:szCs w:val="36"/>
        </w:rPr>
        <w:t>研究プラットフォーム(REMAP-CAP)</w:t>
      </w:r>
      <w:r w:rsidR="001F62B1">
        <w:rPr>
          <w:rFonts w:ascii="ＭＳ Ｐ明朝" w:eastAsia="ＭＳ Ｐ明朝" w:hAnsi="ＭＳ Ｐ明朝" w:hint="eastAsia"/>
          <w:sz w:val="32"/>
          <w:szCs w:val="36"/>
        </w:rPr>
        <w:t>及び各治療領域</w:t>
      </w:r>
      <w:r w:rsidRPr="003C350D">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5556"/>
      </w:tblGrid>
      <w:tr w:rsidR="002904F4" w:rsidRPr="003C350D" w14:paraId="3B5802F9" w14:textId="77777777" w:rsidTr="00A16BBC">
        <w:trPr>
          <w:trHeight w:hRule="exact" w:val="844"/>
        </w:trPr>
        <w:tc>
          <w:tcPr>
            <w:tcW w:w="4082" w:type="dxa"/>
            <w:shd w:val="clear" w:color="auto" w:fill="auto"/>
            <w:vAlign w:val="center"/>
          </w:tcPr>
          <w:p w14:paraId="25D2F1E6" w14:textId="77777777"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タイトル</w:t>
            </w:r>
          </w:p>
        </w:tc>
        <w:tc>
          <w:tcPr>
            <w:tcW w:w="5556" w:type="dxa"/>
            <w:shd w:val="clear" w:color="auto" w:fill="auto"/>
            <w:vAlign w:val="center"/>
          </w:tcPr>
          <w:p w14:paraId="2896C6DE" w14:textId="77777777" w:rsidR="002904F4" w:rsidRPr="003C350D" w:rsidRDefault="002904F4" w:rsidP="00FB0B6C">
            <w:pPr>
              <w:spacing w:line="240" w:lineRule="exact"/>
              <w:ind w:right="74"/>
              <w:rPr>
                <w:rFonts w:ascii="ＭＳ Ｐ明朝" w:eastAsia="ＭＳ Ｐ明朝" w:hAnsi="ＭＳ Ｐ明朝"/>
                <w:b/>
                <w:color w:val="000000"/>
                <w:sz w:val="24"/>
                <w:szCs w:val="24"/>
              </w:rPr>
            </w:pPr>
            <w:r w:rsidRPr="003C350D">
              <w:rPr>
                <w:rFonts w:ascii="ＭＳ Ｐ明朝" w:eastAsia="ＭＳ Ｐ明朝" w:hAnsi="ＭＳ Ｐ明朝"/>
                <w:b/>
                <w:color w:val="000000"/>
                <w:sz w:val="24"/>
                <w:szCs w:val="24"/>
              </w:rPr>
              <w:t>Randomized, Embedded, Multifactorial Adaptive Platform trial for Community-Acquired Pneumonia</w:t>
            </w:r>
          </w:p>
        </w:tc>
      </w:tr>
      <w:tr w:rsidR="002904F4" w:rsidRPr="003C350D" w14:paraId="4CD2584A" w14:textId="77777777" w:rsidTr="00A16BBC">
        <w:trPr>
          <w:trHeight w:hRule="exact" w:val="454"/>
        </w:trPr>
        <w:tc>
          <w:tcPr>
            <w:tcW w:w="4082" w:type="dxa"/>
            <w:shd w:val="clear" w:color="auto" w:fill="auto"/>
            <w:vAlign w:val="center"/>
          </w:tcPr>
          <w:p w14:paraId="3A76D982" w14:textId="77777777"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略称</w:t>
            </w:r>
          </w:p>
        </w:tc>
        <w:tc>
          <w:tcPr>
            <w:tcW w:w="5556" w:type="dxa"/>
            <w:shd w:val="clear" w:color="auto" w:fill="auto"/>
            <w:vAlign w:val="center"/>
          </w:tcPr>
          <w:p w14:paraId="7C831BE7" w14:textId="77777777" w:rsidR="002904F4" w:rsidRPr="003C350D" w:rsidRDefault="002904F4" w:rsidP="00C2690B">
            <w:pPr>
              <w:rPr>
                <w:rFonts w:ascii="ＭＳ Ｐ明朝" w:eastAsia="ＭＳ Ｐ明朝" w:hAnsi="ＭＳ Ｐ明朝"/>
                <w:b/>
                <w:color w:val="000000"/>
                <w:sz w:val="24"/>
                <w:szCs w:val="24"/>
              </w:rPr>
            </w:pPr>
            <w:r w:rsidRPr="003C350D">
              <w:rPr>
                <w:rFonts w:ascii="ＭＳ Ｐ明朝" w:eastAsia="ＭＳ Ｐ明朝" w:hAnsi="ＭＳ Ｐ明朝"/>
                <w:b/>
                <w:color w:val="000000"/>
                <w:sz w:val="24"/>
                <w:szCs w:val="24"/>
              </w:rPr>
              <w:t>REMAP-CAP</w:t>
            </w:r>
          </w:p>
        </w:tc>
      </w:tr>
      <w:tr w:rsidR="002904F4" w:rsidRPr="003C350D" w14:paraId="797DE6B9" w14:textId="77777777" w:rsidTr="00A16BBC">
        <w:trPr>
          <w:trHeight w:hRule="exact" w:val="454"/>
        </w:trPr>
        <w:tc>
          <w:tcPr>
            <w:tcW w:w="4082" w:type="dxa"/>
            <w:shd w:val="clear" w:color="auto" w:fill="auto"/>
            <w:vAlign w:val="center"/>
          </w:tcPr>
          <w:p w14:paraId="3C91F3F6" w14:textId="77777777"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研究代表機関</w:t>
            </w:r>
          </w:p>
        </w:tc>
        <w:tc>
          <w:tcPr>
            <w:tcW w:w="5556" w:type="dxa"/>
            <w:shd w:val="clear" w:color="auto" w:fill="auto"/>
            <w:vAlign w:val="center"/>
          </w:tcPr>
          <w:p w14:paraId="4648FF7B" w14:textId="77777777"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聖マリアンナ医科大学</w:t>
            </w:r>
          </w:p>
        </w:tc>
      </w:tr>
      <w:tr w:rsidR="002904F4" w:rsidRPr="003C350D" w14:paraId="2A07380F" w14:textId="77777777" w:rsidTr="00A16BBC">
        <w:trPr>
          <w:trHeight w:hRule="exact" w:val="454"/>
        </w:trPr>
        <w:tc>
          <w:tcPr>
            <w:tcW w:w="4082" w:type="dxa"/>
            <w:shd w:val="clear" w:color="auto" w:fill="auto"/>
            <w:vAlign w:val="center"/>
          </w:tcPr>
          <w:p w14:paraId="6E094DA0" w14:textId="77777777"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研究代表者</w:t>
            </w:r>
          </w:p>
        </w:tc>
        <w:tc>
          <w:tcPr>
            <w:tcW w:w="5556" w:type="dxa"/>
            <w:shd w:val="clear" w:color="auto" w:fill="auto"/>
            <w:vAlign w:val="center"/>
          </w:tcPr>
          <w:p w14:paraId="75F3EE3B" w14:textId="77777777" w:rsidR="002904F4" w:rsidRPr="003C350D" w:rsidRDefault="002904F4" w:rsidP="00C2690B">
            <w:pPr>
              <w:rPr>
                <w:rFonts w:ascii="ＭＳ Ｐ明朝" w:eastAsia="ＭＳ Ｐ明朝" w:hAnsi="ＭＳ Ｐ明朝" w:cs="Arial"/>
                <w:color w:val="000000"/>
                <w:sz w:val="24"/>
                <w:szCs w:val="24"/>
                <w:lang w:val="pt-PT"/>
              </w:rPr>
            </w:pPr>
            <w:r w:rsidRPr="003C350D">
              <w:rPr>
                <w:rFonts w:ascii="ＭＳ Ｐ明朝" w:eastAsia="ＭＳ Ｐ明朝" w:hAnsi="ＭＳ Ｐ明朝" w:cs="Arial" w:hint="eastAsia"/>
                <w:color w:val="000000"/>
                <w:sz w:val="24"/>
                <w:szCs w:val="24"/>
                <w:lang w:val="pt-PT"/>
              </w:rPr>
              <w:t>救急医学　教授　藤谷茂樹</w:t>
            </w:r>
          </w:p>
        </w:tc>
      </w:tr>
      <w:tr w:rsidR="002904F4" w:rsidRPr="003E0249" w14:paraId="36BE476E" w14:textId="77777777" w:rsidTr="00A16BBC">
        <w:trPr>
          <w:trHeight w:hRule="exact" w:val="454"/>
        </w:trPr>
        <w:tc>
          <w:tcPr>
            <w:tcW w:w="4082" w:type="dxa"/>
            <w:shd w:val="clear" w:color="auto" w:fill="auto"/>
            <w:vAlign w:val="center"/>
          </w:tcPr>
          <w:p w14:paraId="71FE5D34" w14:textId="77777777" w:rsidR="002904F4" w:rsidRPr="005C0CDE" w:rsidRDefault="002904F4" w:rsidP="00C2690B">
            <w:pPr>
              <w:rPr>
                <w:rFonts w:ascii="ＭＳ Ｐ明朝" w:eastAsia="ＭＳ Ｐ明朝" w:hAnsi="ＭＳ Ｐ明朝"/>
                <w:bCs/>
                <w:color w:val="000000"/>
                <w:sz w:val="24"/>
                <w:szCs w:val="24"/>
                <w:highlight w:val="yellow"/>
              </w:rPr>
            </w:pPr>
            <w:r w:rsidRPr="005C0CDE">
              <w:rPr>
                <w:rFonts w:ascii="ＭＳ Ｐ明朝" w:eastAsia="ＭＳ Ｐ明朝" w:hAnsi="ＭＳ Ｐ明朝" w:hint="eastAsia"/>
                <w:bCs/>
                <w:color w:val="000000"/>
                <w:sz w:val="24"/>
                <w:szCs w:val="24"/>
                <w:highlight w:val="yellow"/>
              </w:rPr>
              <w:t>研究責任者</w:t>
            </w:r>
          </w:p>
        </w:tc>
        <w:tc>
          <w:tcPr>
            <w:tcW w:w="5556" w:type="dxa"/>
            <w:shd w:val="clear" w:color="auto" w:fill="auto"/>
            <w:vAlign w:val="center"/>
          </w:tcPr>
          <w:p w14:paraId="464A9837" w14:textId="77777777" w:rsidR="002904F4" w:rsidRPr="005C0CDE" w:rsidRDefault="002904F4" w:rsidP="00C2690B">
            <w:pPr>
              <w:rPr>
                <w:rFonts w:ascii="ＭＳ Ｐ明朝" w:eastAsia="ＭＳ Ｐ明朝" w:hAnsi="ＭＳ Ｐ明朝" w:cs="Arial"/>
                <w:color w:val="000000"/>
                <w:sz w:val="24"/>
                <w:szCs w:val="24"/>
                <w:highlight w:val="yellow"/>
                <w:lang w:val="pt-PT"/>
              </w:rPr>
            </w:pPr>
            <w:r w:rsidRPr="005C0CDE">
              <w:rPr>
                <w:rFonts w:ascii="ＭＳ Ｐ明朝" w:eastAsia="ＭＳ Ｐ明朝" w:hAnsi="ＭＳ Ｐ明朝" w:cs="Arial" w:hint="eastAsia"/>
                <w:color w:val="000000"/>
                <w:sz w:val="24"/>
                <w:szCs w:val="24"/>
                <w:highlight w:val="yellow"/>
                <w:lang w:val="pt-PT"/>
              </w:rPr>
              <w:t>救急科　部長　藤谷茂樹</w:t>
            </w:r>
          </w:p>
        </w:tc>
      </w:tr>
      <w:tr w:rsidR="002904F4" w:rsidRPr="003E0249" w14:paraId="46F3C3FE" w14:textId="77777777" w:rsidTr="00A16BBC">
        <w:trPr>
          <w:trHeight w:hRule="exact" w:val="454"/>
        </w:trPr>
        <w:tc>
          <w:tcPr>
            <w:tcW w:w="4082" w:type="dxa"/>
            <w:shd w:val="clear" w:color="auto" w:fill="auto"/>
            <w:vAlign w:val="center"/>
          </w:tcPr>
          <w:p w14:paraId="3CC70B72" w14:textId="77777777" w:rsidR="002904F4" w:rsidRPr="003E0249" w:rsidRDefault="002904F4" w:rsidP="00C2690B">
            <w:pPr>
              <w:rPr>
                <w:rFonts w:ascii="ＭＳ Ｐ明朝" w:eastAsia="ＭＳ Ｐ明朝" w:hAnsi="ＭＳ Ｐ明朝" w:cs="Arial"/>
                <w:color w:val="000000"/>
                <w:sz w:val="24"/>
                <w:szCs w:val="24"/>
              </w:rPr>
            </w:pPr>
            <w:r w:rsidRPr="003E0249">
              <w:rPr>
                <w:rFonts w:ascii="ＭＳ Ｐ明朝" w:eastAsia="ＭＳ Ｐ明朝" w:hAnsi="ＭＳ Ｐ明朝" w:cs="Arial" w:hint="eastAsia"/>
                <w:color w:val="000000"/>
                <w:sz w:val="24"/>
                <w:szCs w:val="24"/>
              </w:rPr>
              <w:t>担当医師</w:t>
            </w:r>
          </w:p>
        </w:tc>
        <w:tc>
          <w:tcPr>
            <w:tcW w:w="5556" w:type="dxa"/>
            <w:shd w:val="clear" w:color="auto" w:fill="auto"/>
            <w:vAlign w:val="center"/>
          </w:tcPr>
          <w:p w14:paraId="3B0EEF01" w14:textId="77777777" w:rsidR="002904F4" w:rsidRPr="003E0249" w:rsidRDefault="002904F4" w:rsidP="00C2690B">
            <w:pPr>
              <w:rPr>
                <w:rFonts w:ascii="ＭＳ Ｐ明朝" w:eastAsia="ＭＳ Ｐ明朝" w:hAnsi="ＭＳ Ｐ明朝" w:cs="Arial"/>
                <w:color w:val="000000"/>
                <w:sz w:val="24"/>
                <w:szCs w:val="24"/>
              </w:rPr>
            </w:pPr>
            <w:r w:rsidRPr="003E0249">
              <w:rPr>
                <w:rFonts w:ascii="ＭＳ Ｐ明朝" w:eastAsia="ＭＳ Ｐ明朝" w:hAnsi="ＭＳ Ｐ明朝" w:cs="Arial" w:hint="eastAsia"/>
                <w:color w:val="000000"/>
                <w:sz w:val="24"/>
                <w:szCs w:val="24"/>
              </w:rPr>
              <w:t xml:space="preserve">　　</w:t>
            </w:r>
          </w:p>
        </w:tc>
      </w:tr>
      <w:tr w:rsidR="002904F4" w:rsidRPr="003C350D" w14:paraId="1C496275" w14:textId="77777777" w:rsidTr="00A16BBC">
        <w:trPr>
          <w:trHeight w:hRule="exact" w:val="454"/>
        </w:trPr>
        <w:tc>
          <w:tcPr>
            <w:tcW w:w="4082" w:type="dxa"/>
            <w:shd w:val="clear" w:color="auto" w:fill="auto"/>
            <w:vAlign w:val="center"/>
          </w:tcPr>
          <w:p w14:paraId="10B2BDD2" w14:textId="77777777" w:rsidR="002904F4" w:rsidRPr="005C0CDE" w:rsidRDefault="002904F4" w:rsidP="00C2690B">
            <w:pPr>
              <w:rPr>
                <w:rFonts w:ascii="ＭＳ Ｐ明朝" w:eastAsia="ＭＳ Ｐ明朝" w:hAnsi="ＭＳ Ｐ明朝" w:cs="Arial"/>
                <w:iCs/>
                <w:color w:val="000000"/>
                <w:sz w:val="24"/>
                <w:szCs w:val="24"/>
                <w:highlight w:val="yellow"/>
              </w:rPr>
            </w:pPr>
            <w:r w:rsidRPr="005C0CDE">
              <w:rPr>
                <w:rFonts w:ascii="ＭＳ Ｐ明朝" w:eastAsia="ＭＳ Ｐ明朝" w:hAnsi="ＭＳ Ｐ明朝" w:cs="Arial" w:hint="eastAsia"/>
                <w:iCs/>
                <w:color w:val="000000"/>
                <w:sz w:val="24"/>
                <w:szCs w:val="24"/>
                <w:highlight w:val="yellow"/>
              </w:rPr>
              <w:t>住所</w:t>
            </w:r>
          </w:p>
        </w:tc>
        <w:tc>
          <w:tcPr>
            <w:tcW w:w="5556" w:type="dxa"/>
            <w:shd w:val="clear" w:color="auto" w:fill="auto"/>
            <w:vAlign w:val="center"/>
          </w:tcPr>
          <w:p w14:paraId="3428CCE6" w14:textId="77777777" w:rsidR="002904F4" w:rsidRPr="005C0CDE" w:rsidRDefault="002904F4" w:rsidP="00C2690B">
            <w:pPr>
              <w:rPr>
                <w:rFonts w:ascii="ＭＳ Ｐ明朝" w:eastAsia="ＭＳ Ｐ明朝" w:hAnsi="ＭＳ Ｐ明朝" w:cs="Arial"/>
                <w:color w:val="000000"/>
                <w:sz w:val="24"/>
                <w:szCs w:val="24"/>
                <w:highlight w:val="yellow"/>
              </w:rPr>
            </w:pPr>
            <w:r w:rsidRPr="005C0CDE">
              <w:rPr>
                <w:rFonts w:ascii="ＭＳ Ｐ明朝" w:eastAsia="ＭＳ Ｐ明朝" w:hAnsi="ＭＳ Ｐ明朝" w:cs="Arial" w:hint="eastAsia"/>
                <w:color w:val="000000"/>
                <w:sz w:val="24"/>
                <w:szCs w:val="24"/>
                <w:highlight w:val="yellow"/>
              </w:rPr>
              <w:t>神奈川県川崎市宮前区菅生2-16-1</w:t>
            </w:r>
          </w:p>
        </w:tc>
      </w:tr>
    </w:tbl>
    <w:p w14:paraId="5CC8A28A" w14:textId="77777777" w:rsidR="002A3608" w:rsidRPr="003C350D" w:rsidRDefault="002A3608" w:rsidP="00132E75">
      <w:pPr>
        <w:spacing w:line="240" w:lineRule="exact"/>
        <w:rPr>
          <w:rFonts w:ascii="ＭＳ Ｐ明朝" w:eastAsia="ＭＳ Ｐ明朝" w:hAnsi="ＭＳ Ｐ明朝" w:cs="Arial"/>
          <w:b/>
          <w:sz w:val="24"/>
          <w:szCs w:val="24"/>
          <w:u w:val="single"/>
        </w:rPr>
      </w:pPr>
    </w:p>
    <w:p w14:paraId="4652E03F" w14:textId="084511CD" w:rsidR="002904F4" w:rsidRPr="003C350D" w:rsidRDefault="002904F4" w:rsidP="00132E75">
      <w:pPr>
        <w:spacing w:line="240" w:lineRule="exact"/>
        <w:rPr>
          <w:rFonts w:ascii="ＭＳ Ｐ明朝" w:eastAsia="ＭＳ Ｐ明朝" w:hAnsi="ＭＳ Ｐ明朝" w:cs="Arial"/>
          <w:b/>
          <w:sz w:val="24"/>
          <w:szCs w:val="24"/>
          <w:u w:val="single"/>
        </w:rPr>
      </w:pPr>
      <w:r w:rsidRPr="003C350D">
        <w:rPr>
          <w:rFonts w:ascii="ＭＳ Ｐ明朝" w:eastAsia="ＭＳ Ｐ明朝" w:hAnsi="ＭＳ Ｐ明朝" w:cs="Arial" w:hint="eastAsia"/>
          <w:b/>
          <w:sz w:val="24"/>
          <w:szCs w:val="24"/>
          <w:u w:val="single"/>
        </w:rPr>
        <w:t>同意事項</w:t>
      </w:r>
    </w:p>
    <w:p w14:paraId="6BE05352" w14:textId="33A5CC21" w:rsidR="002904F4" w:rsidRPr="003C350D" w:rsidRDefault="00FB0B6C" w:rsidP="00132E75">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w:t>
      </w:r>
      <w:r w:rsidR="006B4CDE">
        <w:rPr>
          <w:rFonts w:ascii="ＭＳ Ｐ明朝" w:eastAsia="ＭＳ Ｐ明朝" w:hAnsi="ＭＳ Ｐ明朝" w:cs="Arial" w:hint="eastAsia"/>
          <w:color w:val="000000"/>
          <w:sz w:val="24"/>
          <w:szCs w:val="24"/>
        </w:rPr>
        <w:t>2つの</w:t>
      </w:r>
      <w:r w:rsidRPr="003C350D">
        <w:rPr>
          <w:rFonts w:ascii="ＭＳ Ｐ明朝" w:eastAsia="ＭＳ Ｐ明朝" w:hAnsi="ＭＳ Ｐ明朝" w:cs="Arial" w:hint="eastAsia"/>
          <w:color w:val="000000"/>
          <w:sz w:val="24"/>
          <w:szCs w:val="24"/>
        </w:rPr>
        <w:t>資料をよく読んで理解し、</w:t>
      </w:r>
      <w:r w:rsidR="002904F4" w:rsidRPr="003C350D">
        <w:rPr>
          <w:rFonts w:ascii="ＭＳ Ｐ明朝" w:eastAsia="ＭＳ Ｐ明朝" w:hAnsi="ＭＳ Ｐ明朝" w:cs="Arial" w:hint="eastAsia"/>
          <w:color w:val="000000"/>
          <w:sz w:val="24"/>
          <w:szCs w:val="24"/>
        </w:rPr>
        <w:t>研究</w:t>
      </w:r>
      <w:r w:rsidR="00A16BBC" w:rsidRPr="003C350D">
        <w:rPr>
          <w:rFonts w:ascii="ＭＳ Ｐ明朝" w:eastAsia="ＭＳ Ｐ明朝" w:hAnsi="ＭＳ Ｐ明朝" w:cs="Arial" w:hint="eastAsia"/>
          <w:color w:val="000000"/>
          <w:sz w:val="24"/>
          <w:szCs w:val="24"/>
        </w:rPr>
        <w:t>プラットフォーム(REMAP-CAP)</w:t>
      </w:r>
      <w:r w:rsidR="002904F4" w:rsidRPr="003C350D">
        <w:rPr>
          <w:rFonts w:ascii="ＭＳ Ｐ明朝" w:eastAsia="ＭＳ Ｐ明朝" w:hAnsi="ＭＳ Ｐ明朝" w:cs="Arial" w:hint="eastAsia"/>
          <w:color w:val="000000"/>
          <w:sz w:val="24"/>
          <w:szCs w:val="24"/>
        </w:rPr>
        <w:t>に参加すること</w:t>
      </w:r>
      <w:r w:rsidRPr="003C350D">
        <w:rPr>
          <w:rFonts w:ascii="ＭＳ Ｐ明朝" w:eastAsia="ＭＳ Ｐ明朝" w:hAnsi="ＭＳ Ｐ明朝" w:cs="Arial" w:hint="eastAsia"/>
          <w:color w:val="000000"/>
          <w:sz w:val="24"/>
          <w:szCs w:val="24"/>
        </w:rPr>
        <w:t>を</w:t>
      </w:r>
      <w:r w:rsidR="002904F4" w:rsidRPr="003C350D">
        <w:rPr>
          <w:rFonts w:ascii="ＭＳ Ｐ明朝" w:eastAsia="ＭＳ Ｐ明朝" w:hAnsi="ＭＳ Ｐ明朝" w:cs="Arial" w:hint="eastAsia"/>
          <w:color w:val="000000"/>
          <w:sz w:val="24"/>
          <w:szCs w:val="24"/>
        </w:rPr>
        <w:t>自由意思により同意します。</w:t>
      </w:r>
    </w:p>
    <w:p w14:paraId="6D48D784" w14:textId="2776B61B" w:rsidR="002A3608" w:rsidRPr="003C350D" w:rsidRDefault="002A3608" w:rsidP="00132E75">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私は、以下の研究に参加することに同意します。</w:t>
      </w:r>
    </w:p>
    <w:tbl>
      <w:tblPr>
        <w:tblStyle w:val="aa"/>
        <w:tblW w:w="0" w:type="auto"/>
        <w:tblLook w:val="04A0" w:firstRow="1" w:lastRow="0" w:firstColumn="1" w:lastColumn="0" w:noHBand="0" w:noVBand="1"/>
      </w:tblPr>
      <w:tblGrid>
        <w:gridCol w:w="4957"/>
        <w:gridCol w:w="567"/>
        <w:gridCol w:w="1275"/>
        <w:gridCol w:w="567"/>
        <w:gridCol w:w="1276"/>
      </w:tblGrid>
      <w:tr w:rsidR="002A3608" w:rsidRPr="003C350D" w14:paraId="313E17C8" w14:textId="77777777" w:rsidTr="002A3608">
        <w:tc>
          <w:tcPr>
            <w:tcW w:w="4957" w:type="dxa"/>
            <w:vAlign w:val="center"/>
          </w:tcPr>
          <w:p w14:paraId="19294A85" w14:textId="0E4D1F78"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抗菌薬の選択</w:t>
            </w:r>
          </w:p>
        </w:tc>
        <w:tc>
          <w:tcPr>
            <w:tcW w:w="567" w:type="dxa"/>
            <w:vAlign w:val="center"/>
          </w:tcPr>
          <w:p w14:paraId="601C9D0B"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44C188D6" w14:textId="0B315B52"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4FAB4B6A"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978FAE5" w14:textId="73A0A961"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3FD59F0F" w14:textId="77777777" w:rsidTr="002A3608">
        <w:tc>
          <w:tcPr>
            <w:tcW w:w="4957" w:type="dxa"/>
            <w:vAlign w:val="center"/>
          </w:tcPr>
          <w:p w14:paraId="36231F69" w14:textId="61F38E7D"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マクロライド治療の期間</w:t>
            </w:r>
          </w:p>
        </w:tc>
        <w:tc>
          <w:tcPr>
            <w:tcW w:w="567" w:type="dxa"/>
            <w:vAlign w:val="center"/>
          </w:tcPr>
          <w:p w14:paraId="7C78CB1E"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41154525" w14:textId="3AB0F958"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680A7109"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39F42E1" w14:textId="2A37BF8C"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45ABD2FB" w14:textId="77777777" w:rsidTr="002A3608">
        <w:tc>
          <w:tcPr>
            <w:tcW w:w="4957" w:type="dxa"/>
            <w:vAlign w:val="center"/>
          </w:tcPr>
          <w:p w14:paraId="0143DCE4" w14:textId="77E97AF1"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人工呼吸</w:t>
            </w:r>
            <w:r w:rsidR="00595657">
              <w:rPr>
                <w:rFonts w:ascii="ＭＳ Ｐ明朝" w:eastAsia="ＭＳ Ｐ明朝" w:hAnsi="ＭＳ Ｐ明朝" w:cs="Arial" w:hint="eastAsia"/>
                <w:color w:val="000000"/>
                <w:sz w:val="24"/>
                <w:szCs w:val="24"/>
              </w:rPr>
              <w:t>器</w:t>
            </w:r>
            <w:r w:rsidRPr="003C350D">
              <w:rPr>
                <w:rFonts w:ascii="ＭＳ Ｐ明朝" w:eastAsia="ＭＳ Ｐ明朝" w:hAnsi="ＭＳ Ｐ明朝" w:cs="Arial" w:hint="eastAsia"/>
                <w:color w:val="000000"/>
                <w:sz w:val="24"/>
                <w:szCs w:val="24"/>
              </w:rPr>
              <w:t>の戦略</w:t>
            </w:r>
          </w:p>
        </w:tc>
        <w:tc>
          <w:tcPr>
            <w:tcW w:w="567" w:type="dxa"/>
            <w:vAlign w:val="center"/>
          </w:tcPr>
          <w:p w14:paraId="237DD386"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2D28741A" w14:textId="5975AF0F"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03FAE62C"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4B5CE436" w14:textId="61B5AA79"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0311CB0C" w14:textId="77777777" w:rsidTr="002A3608">
        <w:tc>
          <w:tcPr>
            <w:tcW w:w="4957" w:type="dxa"/>
            <w:vAlign w:val="center"/>
          </w:tcPr>
          <w:p w14:paraId="6BC9C3CB" w14:textId="4E76280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抗凝固薬の使用量</w:t>
            </w:r>
          </w:p>
        </w:tc>
        <w:tc>
          <w:tcPr>
            <w:tcW w:w="567" w:type="dxa"/>
            <w:vAlign w:val="center"/>
          </w:tcPr>
          <w:p w14:paraId="36693011"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7C65D69C" w14:textId="7523EE7F"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69E72817"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63F9D94A" w14:textId="02EFC4EA"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bl>
    <w:p w14:paraId="5D002EF4" w14:textId="77777777" w:rsidR="00132E75" w:rsidRPr="003C350D" w:rsidRDefault="00132E75" w:rsidP="00C2690B">
      <w:pPr>
        <w:rPr>
          <w:rFonts w:ascii="ＭＳ Ｐ明朝" w:eastAsia="ＭＳ Ｐ明朝" w:hAnsi="ＭＳ Ｐ明朝" w:cs="Arial"/>
          <w:b/>
          <w:color w:val="000000"/>
          <w:sz w:val="24"/>
          <w:szCs w:val="24"/>
          <w:u w:val="single"/>
        </w:rPr>
      </w:pPr>
    </w:p>
    <w:p w14:paraId="3F402934" w14:textId="2B404E14" w:rsidR="002904F4" w:rsidRPr="003C350D" w:rsidRDefault="00FB0B6C" w:rsidP="00C2690B">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研究参加者</w:t>
      </w:r>
      <w:r w:rsidR="002904F4" w:rsidRPr="003C350D">
        <w:rPr>
          <w:rFonts w:ascii="ＭＳ Ｐ明朝" w:eastAsia="ＭＳ Ｐ明朝" w:hAnsi="ＭＳ Ｐ明朝" w:cs="Arial" w:hint="eastAsia"/>
          <w:b/>
          <w:color w:val="000000"/>
          <w:sz w:val="24"/>
          <w:szCs w:val="24"/>
          <w:u w:val="single"/>
        </w:rPr>
        <w:t>の署名欄</w:t>
      </w:r>
      <w:r w:rsidR="002904F4"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3C350D" w14:paraId="2157D497" w14:textId="77777777" w:rsidTr="00585477">
        <w:trPr>
          <w:trHeight w:hRule="exact" w:val="57"/>
        </w:trPr>
        <w:tc>
          <w:tcPr>
            <w:tcW w:w="10343" w:type="dxa"/>
            <w:gridSpan w:val="5"/>
            <w:shd w:val="clear" w:color="auto" w:fill="auto"/>
          </w:tcPr>
          <w:p w14:paraId="1B798E61"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1AB50FFB" w14:textId="77777777" w:rsidTr="00585477">
        <w:trPr>
          <w:trHeight w:hRule="exact" w:val="654"/>
        </w:trPr>
        <w:tc>
          <w:tcPr>
            <w:tcW w:w="288" w:type="dxa"/>
            <w:shd w:val="clear" w:color="auto" w:fill="auto"/>
            <w:vAlign w:val="bottom"/>
          </w:tcPr>
          <w:p w14:paraId="418364EB"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8C370D2"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2CCC263F"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2EE3FF54"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7BC6F515"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904F4" w:rsidRPr="003C350D" w14:paraId="4BC7E233" w14:textId="77777777" w:rsidTr="00585477">
        <w:trPr>
          <w:trHeight w:hRule="exact" w:val="170"/>
        </w:trPr>
        <w:tc>
          <w:tcPr>
            <w:tcW w:w="10343" w:type="dxa"/>
            <w:gridSpan w:val="5"/>
            <w:shd w:val="clear" w:color="auto" w:fill="auto"/>
          </w:tcPr>
          <w:p w14:paraId="2F32D2A5"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bl>
    <w:p w14:paraId="4E3DABB3" w14:textId="77777777" w:rsidR="002904F4" w:rsidRPr="003C350D" w:rsidRDefault="002904F4" w:rsidP="00C2690B">
      <w:pPr>
        <w:rPr>
          <w:rFonts w:ascii="ＭＳ Ｐ明朝" w:eastAsia="ＭＳ Ｐ明朝" w:hAnsi="ＭＳ Ｐ明朝" w:cs="Arial"/>
          <w:i/>
          <w:color w:val="000000"/>
          <w:sz w:val="24"/>
          <w:szCs w:val="24"/>
        </w:rPr>
      </w:pPr>
      <w:r w:rsidRPr="003C350D">
        <w:rPr>
          <w:rFonts w:ascii="ＭＳ Ｐ明朝" w:eastAsia="ＭＳ Ｐ明朝" w:hAnsi="ＭＳ Ｐ明朝" w:cs="Arial"/>
          <w:i/>
          <w:color w:val="000000"/>
          <w:sz w:val="24"/>
          <w:szCs w:val="24"/>
        </w:rPr>
        <w:t xml:space="preserve"> </w:t>
      </w:r>
    </w:p>
    <w:p w14:paraId="2EF0BE75" w14:textId="77777777" w:rsidR="002904F4" w:rsidRPr="003C350D" w:rsidRDefault="002904F4" w:rsidP="00C2690B">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ご家族または法定代理人の署名欄</w:t>
      </w:r>
      <w:r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3C350D" w14:paraId="4CCD79C0" w14:textId="77777777" w:rsidTr="00585477">
        <w:trPr>
          <w:trHeight w:hRule="exact" w:val="57"/>
        </w:trPr>
        <w:tc>
          <w:tcPr>
            <w:tcW w:w="10343" w:type="dxa"/>
            <w:gridSpan w:val="5"/>
            <w:shd w:val="clear" w:color="auto" w:fill="auto"/>
          </w:tcPr>
          <w:p w14:paraId="64C74C78"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172B798A" w14:textId="77777777" w:rsidTr="00585477">
        <w:trPr>
          <w:trHeight w:hRule="exact" w:val="654"/>
        </w:trPr>
        <w:tc>
          <w:tcPr>
            <w:tcW w:w="288" w:type="dxa"/>
            <w:shd w:val="clear" w:color="auto" w:fill="auto"/>
            <w:vAlign w:val="bottom"/>
          </w:tcPr>
          <w:p w14:paraId="01C492A5"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D3A79E3"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7762F146"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29CF0C48"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0716F7C2"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904F4" w:rsidRPr="003C350D" w14:paraId="7A01FD46" w14:textId="77777777" w:rsidTr="00585477">
        <w:trPr>
          <w:trHeight w:hRule="exact" w:val="170"/>
        </w:trPr>
        <w:tc>
          <w:tcPr>
            <w:tcW w:w="10343" w:type="dxa"/>
            <w:gridSpan w:val="5"/>
            <w:shd w:val="clear" w:color="auto" w:fill="auto"/>
          </w:tcPr>
          <w:p w14:paraId="79E24F1D"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bl>
    <w:p w14:paraId="395E5C71" w14:textId="77777777" w:rsidR="002904F4" w:rsidRPr="003C350D" w:rsidRDefault="002904F4" w:rsidP="00C2690B">
      <w:pPr>
        <w:rPr>
          <w:rFonts w:ascii="ＭＳ Ｐ明朝" w:eastAsia="ＭＳ Ｐ明朝" w:hAnsi="ＭＳ Ｐ明朝" w:cs="Arial"/>
          <w:i/>
          <w:color w:val="000000"/>
          <w:sz w:val="24"/>
          <w:szCs w:val="24"/>
        </w:rPr>
      </w:pPr>
    </w:p>
    <w:p w14:paraId="740D382F" w14:textId="77777777" w:rsidR="002904F4" w:rsidRPr="003C350D" w:rsidRDefault="002904F4" w:rsidP="00C2690B">
      <w:pPr>
        <w:rPr>
          <w:rFonts w:ascii="ＭＳ Ｐ明朝" w:eastAsia="ＭＳ Ｐ明朝" w:hAnsi="ＭＳ Ｐ明朝"/>
          <w:color w:val="000000"/>
          <w:sz w:val="24"/>
          <w:szCs w:val="24"/>
          <w:vertAlign w:val="superscript"/>
        </w:rPr>
      </w:pPr>
      <w:r w:rsidRPr="003C350D">
        <w:rPr>
          <w:rFonts w:ascii="ＭＳ Ｐ明朝" w:eastAsia="ＭＳ Ｐ明朝" w:hAnsi="ＭＳ Ｐ明朝" w:cs="Arial" w:hint="eastAsia"/>
          <w:b/>
          <w:color w:val="000000"/>
          <w:sz w:val="24"/>
          <w:szCs w:val="24"/>
          <w:u w:val="single"/>
        </w:rPr>
        <w:t>医師の署名欄</w:t>
      </w:r>
    </w:p>
    <w:p w14:paraId="3A315ACF" w14:textId="038C920C" w:rsidR="002904F4" w:rsidRPr="003C350D" w:rsidRDefault="002904F4" w:rsidP="00C2690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私は、上記</w:t>
      </w:r>
      <w:r w:rsidR="00FB0B6C" w:rsidRPr="003C350D">
        <w:rPr>
          <w:rFonts w:ascii="ＭＳ Ｐ明朝" w:eastAsia="ＭＳ Ｐ明朝" w:hAnsi="ＭＳ Ｐ明朝" w:cs="Arial" w:hint="eastAsia"/>
          <w:color w:val="000000"/>
          <w:sz w:val="24"/>
          <w:szCs w:val="24"/>
        </w:rPr>
        <w:t>研究参加者</w:t>
      </w:r>
      <w:r w:rsidRPr="003C350D">
        <w:rPr>
          <w:rFonts w:ascii="ＭＳ Ｐ明朝" w:eastAsia="ＭＳ Ｐ明朝" w:hAnsi="ＭＳ Ｐ明朝" w:cs="Arial" w:hint="eastAsia"/>
          <w:color w:val="000000"/>
          <w:sz w:val="24"/>
          <w:szCs w:val="24"/>
        </w:rPr>
        <w:t>に、この</w:t>
      </w:r>
      <w:r w:rsidR="00FB0B6C" w:rsidRPr="003C350D">
        <w:rPr>
          <w:rFonts w:ascii="ＭＳ Ｐ明朝" w:eastAsia="ＭＳ Ｐ明朝" w:hAnsi="ＭＳ Ｐ明朝" w:cs="Arial" w:hint="eastAsia"/>
          <w:color w:val="000000"/>
          <w:sz w:val="24"/>
          <w:szCs w:val="24"/>
        </w:rPr>
        <w:t>資料</w:t>
      </w:r>
      <w:r w:rsidRPr="003C350D">
        <w:rPr>
          <w:rFonts w:ascii="ＭＳ Ｐ明朝" w:eastAsia="ＭＳ Ｐ明朝" w:hAnsi="ＭＳ Ｐ明朝" w:cs="Arial" w:hint="eastAsia"/>
          <w:color w:val="000000"/>
          <w:sz w:val="24"/>
          <w:szCs w:val="24"/>
        </w:rPr>
        <w:t>について十分に説明いたしました。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3C350D" w14:paraId="44D0ECB7" w14:textId="77777777" w:rsidTr="00585477">
        <w:trPr>
          <w:trHeight w:hRule="exact" w:val="57"/>
        </w:trPr>
        <w:tc>
          <w:tcPr>
            <w:tcW w:w="10343" w:type="dxa"/>
            <w:gridSpan w:val="5"/>
            <w:shd w:val="clear" w:color="auto" w:fill="auto"/>
          </w:tcPr>
          <w:p w14:paraId="12759B3B"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24AB06C5" w14:textId="77777777" w:rsidTr="00585477">
        <w:trPr>
          <w:trHeight w:hRule="exact" w:val="654"/>
        </w:trPr>
        <w:tc>
          <w:tcPr>
            <w:tcW w:w="288" w:type="dxa"/>
            <w:shd w:val="clear" w:color="auto" w:fill="auto"/>
            <w:vAlign w:val="bottom"/>
          </w:tcPr>
          <w:p w14:paraId="1E1610DC"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4F917C5F"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B5D280C"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5FD61E89"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345E673B"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904F4" w:rsidRPr="003C350D" w14:paraId="4956B737" w14:textId="77777777" w:rsidTr="00585477">
        <w:trPr>
          <w:trHeight w:hRule="exact" w:val="170"/>
        </w:trPr>
        <w:tc>
          <w:tcPr>
            <w:tcW w:w="10343" w:type="dxa"/>
            <w:gridSpan w:val="5"/>
            <w:shd w:val="clear" w:color="auto" w:fill="auto"/>
          </w:tcPr>
          <w:p w14:paraId="502F8038"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bl>
    <w:p w14:paraId="0A0085E2" w14:textId="77777777" w:rsidR="00A16BBC" w:rsidRPr="003C350D" w:rsidRDefault="00A16BBC" w:rsidP="00132E75">
      <w:pPr>
        <w:jc w:val="center"/>
        <w:rPr>
          <w:rFonts w:ascii="ＭＳ Ｐ明朝" w:eastAsia="ＭＳ Ｐ明朝" w:hAnsi="ＭＳ Ｐ明朝"/>
          <w:sz w:val="24"/>
          <w:szCs w:val="24"/>
        </w:rPr>
        <w:sectPr w:rsidR="00A16BBC" w:rsidRPr="003C350D" w:rsidSect="000F10D0">
          <w:headerReference w:type="default" r:id="rId16"/>
          <w:pgSz w:w="11906" w:h="16838"/>
          <w:pgMar w:top="1440" w:right="1080" w:bottom="1440" w:left="1080" w:header="851" w:footer="992" w:gutter="0"/>
          <w:cols w:space="425"/>
          <w:docGrid w:type="lines" w:linePitch="360"/>
        </w:sectPr>
      </w:pPr>
    </w:p>
    <w:p w14:paraId="7D132A95" w14:textId="77777777" w:rsidR="002A3608" w:rsidRPr="003C350D" w:rsidRDefault="002A3608" w:rsidP="002A3608">
      <w:pPr>
        <w:jc w:val="center"/>
        <w:rPr>
          <w:rFonts w:ascii="ＭＳ Ｐ明朝" w:eastAsia="ＭＳ Ｐ明朝" w:hAnsi="ＭＳ Ｐ明朝" w:cs="Arial"/>
          <w:bCs/>
          <w:color w:val="000000"/>
          <w:sz w:val="40"/>
          <w:szCs w:val="40"/>
        </w:rPr>
      </w:pPr>
      <w:r w:rsidRPr="003C350D">
        <w:rPr>
          <w:rFonts w:ascii="ＭＳ Ｐ明朝" w:eastAsia="ＭＳ Ｐ明朝" w:hAnsi="ＭＳ Ｐ明朝" w:cs="Arial" w:hint="eastAsia"/>
          <w:b/>
          <w:color w:val="000000"/>
          <w:sz w:val="40"/>
          <w:szCs w:val="40"/>
        </w:rPr>
        <w:lastRenderedPageBreak/>
        <w:t>同意書</w:t>
      </w:r>
    </w:p>
    <w:p w14:paraId="63558B77" w14:textId="403E4994" w:rsidR="002A3608" w:rsidRPr="003C350D" w:rsidRDefault="002A3608" w:rsidP="002A3608">
      <w:pPr>
        <w:spacing w:line="360" w:lineRule="exact"/>
        <w:jc w:val="center"/>
        <w:rPr>
          <w:rFonts w:ascii="ＭＳ Ｐ明朝" w:eastAsia="ＭＳ Ｐ明朝" w:hAnsi="ＭＳ Ｐ明朝" w:cs="Arial"/>
          <w:b/>
          <w:color w:val="000000"/>
          <w:sz w:val="22"/>
        </w:rPr>
      </w:pPr>
      <w:r w:rsidRPr="003C350D">
        <w:rPr>
          <w:rFonts w:ascii="ＭＳ Ｐ明朝" w:eastAsia="ＭＳ Ｐ明朝" w:hAnsi="ＭＳ Ｐ明朝" w:hint="eastAsia"/>
          <w:sz w:val="32"/>
          <w:szCs w:val="36"/>
        </w:rPr>
        <w:t>研究プラットフォーム(REMAP-CAP)</w:t>
      </w:r>
      <w:r w:rsidR="001F62B1">
        <w:rPr>
          <w:rFonts w:ascii="ＭＳ Ｐ明朝" w:eastAsia="ＭＳ Ｐ明朝" w:hAnsi="ＭＳ Ｐ明朝" w:hint="eastAsia"/>
          <w:sz w:val="32"/>
          <w:szCs w:val="36"/>
        </w:rPr>
        <w:t>及び各治療領域</w:t>
      </w:r>
      <w:r w:rsidRPr="003C350D">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5556"/>
      </w:tblGrid>
      <w:tr w:rsidR="002A3608" w:rsidRPr="003C350D" w14:paraId="06ADF9A5" w14:textId="77777777" w:rsidTr="00C92A9B">
        <w:trPr>
          <w:trHeight w:hRule="exact" w:val="844"/>
        </w:trPr>
        <w:tc>
          <w:tcPr>
            <w:tcW w:w="4082" w:type="dxa"/>
            <w:shd w:val="clear" w:color="auto" w:fill="auto"/>
            <w:vAlign w:val="center"/>
          </w:tcPr>
          <w:p w14:paraId="63D43F73" w14:textId="77777777" w:rsidR="002A3608" w:rsidRPr="003C350D" w:rsidRDefault="002A3608" w:rsidP="00C92A9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タイトル</w:t>
            </w:r>
          </w:p>
        </w:tc>
        <w:tc>
          <w:tcPr>
            <w:tcW w:w="5556" w:type="dxa"/>
            <w:shd w:val="clear" w:color="auto" w:fill="auto"/>
            <w:vAlign w:val="center"/>
          </w:tcPr>
          <w:p w14:paraId="60931C35" w14:textId="77777777" w:rsidR="002A3608" w:rsidRPr="003C350D" w:rsidRDefault="002A3608" w:rsidP="00C92A9B">
            <w:pPr>
              <w:spacing w:line="240" w:lineRule="exact"/>
              <w:ind w:right="74"/>
              <w:rPr>
                <w:rFonts w:ascii="ＭＳ Ｐ明朝" w:eastAsia="ＭＳ Ｐ明朝" w:hAnsi="ＭＳ Ｐ明朝"/>
                <w:b/>
                <w:color w:val="000000"/>
                <w:sz w:val="24"/>
                <w:szCs w:val="24"/>
              </w:rPr>
            </w:pPr>
            <w:r w:rsidRPr="003C350D">
              <w:rPr>
                <w:rFonts w:ascii="ＭＳ Ｐ明朝" w:eastAsia="ＭＳ Ｐ明朝" w:hAnsi="ＭＳ Ｐ明朝"/>
                <w:b/>
                <w:color w:val="000000"/>
                <w:sz w:val="24"/>
                <w:szCs w:val="24"/>
              </w:rPr>
              <w:t>Randomized, Embedded, Multifactorial Adaptive Platform trial for Community-Acquired Pneumonia</w:t>
            </w:r>
          </w:p>
        </w:tc>
      </w:tr>
      <w:tr w:rsidR="002A3608" w:rsidRPr="003C350D" w14:paraId="198875F7" w14:textId="77777777" w:rsidTr="00C92A9B">
        <w:trPr>
          <w:trHeight w:hRule="exact" w:val="454"/>
        </w:trPr>
        <w:tc>
          <w:tcPr>
            <w:tcW w:w="4082" w:type="dxa"/>
            <w:shd w:val="clear" w:color="auto" w:fill="auto"/>
            <w:vAlign w:val="center"/>
          </w:tcPr>
          <w:p w14:paraId="5B4EE0FE" w14:textId="77777777" w:rsidR="002A3608" w:rsidRPr="003C350D" w:rsidRDefault="002A3608" w:rsidP="00C92A9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略称</w:t>
            </w:r>
          </w:p>
        </w:tc>
        <w:tc>
          <w:tcPr>
            <w:tcW w:w="5556" w:type="dxa"/>
            <w:shd w:val="clear" w:color="auto" w:fill="auto"/>
            <w:vAlign w:val="center"/>
          </w:tcPr>
          <w:p w14:paraId="7C1A56FF" w14:textId="77777777" w:rsidR="002A3608" w:rsidRPr="003C350D" w:rsidRDefault="002A3608" w:rsidP="00C92A9B">
            <w:pPr>
              <w:rPr>
                <w:rFonts w:ascii="ＭＳ Ｐ明朝" w:eastAsia="ＭＳ Ｐ明朝" w:hAnsi="ＭＳ Ｐ明朝"/>
                <w:b/>
                <w:color w:val="000000"/>
                <w:sz w:val="24"/>
                <w:szCs w:val="24"/>
              </w:rPr>
            </w:pPr>
            <w:r w:rsidRPr="003C350D">
              <w:rPr>
                <w:rFonts w:ascii="ＭＳ Ｐ明朝" w:eastAsia="ＭＳ Ｐ明朝" w:hAnsi="ＭＳ Ｐ明朝"/>
                <w:b/>
                <w:color w:val="000000"/>
                <w:sz w:val="24"/>
                <w:szCs w:val="24"/>
              </w:rPr>
              <w:t>REMAP-CAP</w:t>
            </w:r>
          </w:p>
        </w:tc>
      </w:tr>
      <w:tr w:rsidR="002A3608" w:rsidRPr="003C350D" w14:paraId="605A029F" w14:textId="77777777" w:rsidTr="00C92A9B">
        <w:trPr>
          <w:trHeight w:hRule="exact" w:val="454"/>
        </w:trPr>
        <w:tc>
          <w:tcPr>
            <w:tcW w:w="4082" w:type="dxa"/>
            <w:shd w:val="clear" w:color="auto" w:fill="auto"/>
            <w:vAlign w:val="center"/>
          </w:tcPr>
          <w:p w14:paraId="23224BFD" w14:textId="77777777" w:rsidR="002A3608" w:rsidRPr="003C350D" w:rsidRDefault="002A3608" w:rsidP="00C92A9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研究代表機関</w:t>
            </w:r>
          </w:p>
        </w:tc>
        <w:tc>
          <w:tcPr>
            <w:tcW w:w="5556" w:type="dxa"/>
            <w:shd w:val="clear" w:color="auto" w:fill="auto"/>
            <w:vAlign w:val="center"/>
          </w:tcPr>
          <w:p w14:paraId="75C9F8C8" w14:textId="77777777" w:rsidR="002A3608" w:rsidRPr="003C350D" w:rsidRDefault="002A3608" w:rsidP="00C92A9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聖マリアンナ医科大学</w:t>
            </w:r>
          </w:p>
        </w:tc>
      </w:tr>
      <w:tr w:rsidR="002A3608" w:rsidRPr="003C350D" w14:paraId="46125343" w14:textId="77777777" w:rsidTr="00C92A9B">
        <w:trPr>
          <w:trHeight w:hRule="exact" w:val="454"/>
        </w:trPr>
        <w:tc>
          <w:tcPr>
            <w:tcW w:w="4082" w:type="dxa"/>
            <w:shd w:val="clear" w:color="auto" w:fill="auto"/>
            <w:vAlign w:val="center"/>
          </w:tcPr>
          <w:p w14:paraId="7823723D" w14:textId="77777777" w:rsidR="002A3608" w:rsidRPr="003C350D" w:rsidRDefault="002A3608" w:rsidP="00C92A9B">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研究代表者</w:t>
            </w:r>
          </w:p>
        </w:tc>
        <w:tc>
          <w:tcPr>
            <w:tcW w:w="5556" w:type="dxa"/>
            <w:shd w:val="clear" w:color="auto" w:fill="auto"/>
            <w:vAlign w:val="center"/>
          </w:tcPr>
          <w:p w14:paraId="02E27E42" w14:textId="77777777" w:rsidR="002A3608" w:rsidRPr="003C350D" w:rsidRDefault="002A3608" w:rsidP="00C92A9B">
            <w:pPr>
              <w:rPr>
                <w:rFonts w:ascii="ＭＳ Ｐ明朝" w:eastAsia="ＭＳ Ｐ明朝" w:hAnsi="ＭＳ Ｐ明朝" w:cs="Arial"/>
                <w:color w:val="000000"/>
                <w:sz w:val="24"/>
                <w:szCs w:val="24"/>
                <w:lang w:val="pt-PT"/>
              </w:rPr>
            </w:pPr>
            <w:r w:rsidRPr="003C350D">
              <w:rPr>
                <w:rFonts w:ascii="ＭＳ Ｐ明朝" w:eastAsia="ＭＳ Ｐ明朝" w:hAnsi="ＭＳ Ｐ明朝" w:cs="Arial" w:hint="eastAsia"/>
                <w:color w:val="000000"/>
                <w:sz w:val="24"/>
                <w:szCs w:val="24"/>
                <w:lang w:val="pt-PT"/>
              </w:rPr>
              <w:t>救急医学　教授　藤谷茂樹</w:t>
            </w:r>
          </w:p>
        </w:tc>
      </w:tr>
      <w:tr w:rsidR="002A3608" w:rsidRPr="003E0249" w14:paraId="470F8B96" w14:textId="77777777" w:rsidTr="00C92A9B">
        <w:trPr>
          <w:trHeight w:hRule="exact" w:val="454"/>
        </w:trPr>
        <w:tc>
          <w:tcPr>
            <w:tcW w:w="4082" w:type="dxa"/>
            <w:shd w:val="clear" w:color="auto" w:fill="auto"/>
            <w:vAlign w:val="center"/>
          </w:tcPr>
          <w:p w14:paraId="48110E67" w14:textId="77777777" w:rsidR="002A3608" w:rsidRPr="00797030" w:rsidRDefault="002A3608" w:rsidP="00C92A9B">
            <w:pPr>
              <w:rPr>
                <w:rFonts w:ascii="ＭＳ Ｐ明朝" w:eastAsia="ＭＳ Ｐ明朝" w:hAnsi="ＭＳ Ｐ明朝"/>
                <w:bCs/>
                <w:color w:val="000000"/>
                <w:sz w:val="24"/>
                <w:szCs w:val="24"/>
                <w:highlight w:val="yellow"/>
              </w:rPr>
            </w:pPr>
            <w:r w:rsidRPr="00797030">
              <w:rPr>
                <w:rFonts w:ascii="ＭＳ Ｐ明朝" w:eastAsia="ＭＳ Ｐ明朝" w:hAnsi="ＭＳ Ｐ明朝" w:hint="eastAsia"/>
                <w:bCs/>
                <w:color w:val="000000"/>
                <w:sz w:val="24"/>
                <w:szCs w:val="24"/>
                <w:highlight w:val="yellow"/>
              </w:rPr>
              <w:t>研究責任者</w:t>
            </w:r>
          </w:p>
        </w:tc>
        <w:tc>
          <w:tcPr>
            <w:tcW w:w="5556" w:type="dxa"/>
            <w:shd w:val="clear" w:color="auto" w:fill="auto"/>
            <w:vAlign w:val="center"/>
          </w:tcPr>
          <w:p w14:paraId="516266D3" w14:textId="77777777" w:rsidR="002A3608" w:rsidRPr="00797030" w:rsidRDefault="002A3608" w:rsidP="00C92A9B">
            <w:pPr>
              <w:rPr>
                <w:rFonts w:ascii="ＭＳ Ｐ明朝" w:eastAsia="ＭＳ Ｐ明朝" w:hAnsi="ＭＳ Ｐ明朝" w:cs="Arial"/>
                <w:color w:val="000000"/>
                <w:sz w:val="24"/>
                <w:szCs w:val="24"/>
                <w:highlight w:val="yellow"/>
                <w:lang w:val="pt-PT"/>
              </w:rPr>
            </w:pPr>
            <w:r w:rsidRPr="00797030">
              <w:rPr>
                <w:rFonts w:ascii="ＭＳ Ｐ明朝" w:eastAsia="ＭＳ Ｐ明朝" w:hAnsi="ＭＳ Ｐ明朝" w:cs="Arial" w:hint="eastAsia"/>
                <w:color w:val="000000"/>
                <w:sz w:val="24"/>
                <w:szCs w:val="24"/>
                <w:highlight w:val="yellow"/>
                <w:lang w:val="pt-PT"/>
              </w:rPr>
              <w:t>救急科　部長　藤谷茂樹</w:t>
            </w:r>
          </w:p>
        </w:tc>
      </w:tr>
      <w:tr w:rsidR="002A3608" w:rsidRPr="003E0249" w14:paraId="7CAC99D9" w14:textId="77777777" w:rsidTr="00C92A9B">
        <w:trPr>
          <w:trHeight w:hRule="exact" w:val="454"/>
        </w:trPr>
        <w:tc>
          <w:tcPr>
            <w:tcW w:w="4082" w:type="dxa"/>
            <w:shd w:val="clear" w:color="auto" w:fill="auto"/>
            <w:vAlign w:val="center"/>
          </w:tcPr>
          <w:p w14:paraId="3A6AD8A7" w14:textId="77777777" w:rsidR="002A3608" w:rsidRPr="003E0249" w:rsidRDefault="002A3608" w:rsidP="00C92A9B">
            <w:pPr>
              <w:rPr>
                <w:rFonts w:ascii="ＭＳ Ｐ明朝" w:eastAsia="ＭＳ Ｐ明朝" w:hAnsi="ＭＳ Ｐ明朝" w:cs="Arial"/>
                <w:color w:val="000000"/>
                <w:sz w:val="24"/>
                <w:szCs w:val="24"/>
              </w:rPr>
            </w:pPr>
            <w:r w:rsidRPr="003E0249">
              <w:rPr>
                <w:rFonts w:ascii="ＭＳ Ｐ明朝" w:eastAsia="ＭＳ Ｐ明朝" w:hAnsi="ＭＳ Ｐ明朝" w:cs="Arial" w:hint="eastAsia"/>
                <w:color w:val="000000"/>
                <w:sz w:val="24"/>
                <w:szCs w:val="24"/>
              </w:rPr>
              <w:t>担当医師</w:t>
            </w:r>
          </w:p>
        </w:tc>
        <w:tc>
          <w:tcPr>
            <w:tcW w:w="5556" w:type="dxa"/>
            <w:shd w:val="clear" w:color="auto" w:fill="auto"/>
            <w:vAlign w:val="center"/>
          </w:tcPr>
          <w:p w14:paraId="30064C5F" w14:textId="77777777" w:rsidR="002A3608" w:rsidRPr="003E0249" w:rsidRDefault="002A3608" w:rsidP="00C92A9B">
            <w:pPr>
              <w:rPr>
                <w:rFonts w:ascii="ＭＳ Ｐ明朝" w:eastAsia="ＭＳ Ｐ明朝" w:hAnsi="ＭＳ Ｐ明朝" w:cs="Arial"/>
                <w:color w:val="000000"/>
                <w:sz w:val="24"/>
                <w:szCs w:val="24"/>
              </w:rPr>
            </w:pPr>
            <w:r w:rsidRPr="003E0249">
              <w:rPr>
                <w:rFonts w:ascii="ＭＳ Ｐ明朝" w:eastAsia="ＭＳ Ｐ明朝" w:hAnsi="ＭＳ Ｐ明朝" w:cs="Arial" w:hint="eastAsia"/>
                <w:color w:val="000000"/>
                <w:sz w:val="24"/>
                <w:szCs w:val="24"/>
              </w:rPr>
              <w:t xml:space="preserve">　　</w:t>
            </w:r>
          </w:p>
        </w:tc>
      </w:tr>
      <w:tr w:rsidR="002A3608" w:rsidRPr="003C350D" w14:paraId="329974ED" w14:textId="77777777" w:rsidTr="00C92A9B">
        <w:trPr>
          <w:trHeight w:hRule="exact" w:val="454"/>
        </w:trPr>
        <w:tc>
          <w:tcPr>
            <w:tcW w:w="4082" w:type="dxa"/>
            <w:shd w:val="clear" w:color="auto" w:fill="auto"/>
            <w:vAlign w:val="center"/>
          </w:tcPr>
          <w:p w14:paraId="049702A9" w14:textId="77777777" w:rsidR="002A3608" w:rsidRPr="00797030" w:rsidRDefault="002A3608" w:rsidP="00C92A9B">
            <w:pPr>
              <w:rPr>
                <w:rFonts w:ascii="ＭＳ Ｐ明朝" w:eastAsia="ＭＳ Ｐ明朝" w:hAnsi="ＭＳ Ｐ明朝" w:cs="Arial"/>
                <w:iCs/>
                <w:color w:val="000000"/>
                <w:sz w:val="24"/>
                <w:szCs w:val="24"/>
                <w:highlight w:val="yellow"/>
              </w:rPr>
            </w:pPr>
            <w:r w:rsidRPr="00797030">
              <w:rPr>
                <w:rFonts w:ascii="ＭＳ Ｐ明朝" w:eastAsia="ＭＳ Ｐ明朝" w:hAnsi="ＭＳ Ｐ明朝" w:cs="Arial" w:hint="eastAsia"/>
                <w:iCs/>
                <w:color w:val="000000"/>
                <w:sz w:val="24"/>
                <w:szCs w:val="24"/>
                <w:highlight w:val="yellow"/>
              </w:rPr>
              <w:t>住所</w:t>
            </w:r>
          </w:p>
        </w:tc>
        <w:tc>
          <w:tcPr>
            <w:tcW w:w="5556" w:type="dxa"/>
            <w:shd w:val="clear" w:color="auto" w:fill="auto"/>
            <w:vAlign w:val="center"/>
          </w:tcPr>
          <w:p w14:paraId="304DC55E" w14:textId="77777777" w:rsidR="002A3608" w:rsidRPr="00797030" w:rsidRDefault="002A3608" w:rsidP="00C92A9B">
            <w:pPr>
              <w:rPr>
                <w:rFonts w:ascii="ＭＳ Ｐ明朝" w:eastAsia="ＭＳ Ｐ明朝" w:hAnsi="ＭＳ Ｐ明朝" w:cs="Arial"/>
                <w:color w:val="000000"/>
                <w:sz w:val="24"/>
                <w:szCs w:val="24"/>
                <w:highlight w:val="yellow"/>
              </w:rPr>
            </w:pPr>
            <w:r w:rsidRPr="00797030">
              <w:rPr>
                <w:rFonts w:ascii="ＭＳ Ｐ明朝" w:eastAsia="ＭＳ Ｐ明朝" w:hAnsi="ＭＳ Ｐ明朝" w:cs="Arial" w:hint="eastAsia"/>
                <w:color w:val="000000"/>
                <w:sz w:val="24"/>
                <w:szCs w:val="24"/>
                <w:highlight w:val="yellow"/>
              </w:rPr>
              <w:t>神奈川県川崎市宮前区菅生2-16-1</w:t>
            </w:r>
          </w:p>
        </w:tc>
      </w:tr>
    </w:tbl>
    <w:p w14:paraId="44277067" w14:textId="77777777" w:rsidR="002A3608" w:rsidRPr="003C350D" w:rsidRDefault="002A3608" w:rsidP="002A3608">
      <w:pPr>
        <w:spacing w:line="240" w:lineRule="exact"/>
        <w:rPr>
          <w:rFonts w:ascii="ＭＳ Ｐ明朝" w:eastAsia="ＭＳ Ｐ明朝" w:hAnsi="ＭＳ Ｐ明朝" w:cs="Arial"/>
          <w:b/>
          <w:sz w:val="24"/>
          <w:szCs w:val="24"/>
          <w:u w:val="single"/>
        </w:rPr>
      </w:pPr>
    </w:p>
    <w:p w14:paraId="3810041F" w14:textId="77777777" w:rsidR="002A3608" w:rsidRPr="003C350D" w:rsidRDefault="002A3608" w:rsidP="002A3608">
      <w:pPr>
        <w:spacing w:line="240" w:lineRule="exact"/>
        <w:rPr>
          <w:rFonts w:ascii="ＭＳ Ｐ明朝" w:eastAsia="ＭＳ Ｐ明朝" w:hAnsi="ＭＳ Ｐ明朝" w:cs="Arial"/>
          <w:b/>
          <w:sz w:val="24"/>
          <w:szCs w:val="24"/>
          <w:u w:val="single"/>
        </w:rPr>
      </w:pPr>
      <w:r w:rsidRPr="003C350D">
        <w:rPr>
          <w:rFonts w:ascii="ＭＳ Ｐ明朝" w:eastAsia="ＭＳ Ｐ明朝" w:hAnsi="ＭＳ Ｐ明朝" w:cs="Arial" w:hint="eastAsia"/>
          <w:b/>
          <w:sz w:val="24"/>
          <w:szCs w:val="24"/>
          <w:u w:val="single"/>
        </w:rPr>
        <w:t>同意事項</w:t>
      </w:r>
    </w:p>
    <w:p w14:paraId="597AF7E5" w14:textId="7A94E341"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w:t>
      </w:r>
      <w:r w:rsidR="006B4CDE">
        <w:rPr>
          <w:rFonts w:ascii="ＭＳ Ｐ明朝" w:eastAsia="ＭＳ Ｐ明朝" w:hAnsi="ＭＳ Ｐ明朝" w:cs="Arial" w:hint="eastAsia"/>
          <w:color w:val="000000"/>
          <w:sz w:val="24"/>
          <w:szCs w:val="24"/>
        </w:rPr>
        <w:t>2つの</w:t>
      </w:r>
      <w:r w:rsidRPr="003C350D">
        <w:rPr>
          <w:rFonts w:ascii="ＭＳ Ｐ明朝" w:eastAsia="ＭＳ Ｐ明朝" w:hAnsi="ＭＳ Ｐ明朝" w:cs="Arial" w:hint="eastAsia"/>
          <w:color w:val="000000"/>
          <w:sz w:val="24"/>
          <w:szCs w:val="24"/>
        </w:rPr>
        <w:t>資料をよく読んで理解し、研究プラットフォーム(REMAP-CAP)に参加することを自由意思により同意します。</w:t>
      </w:r>
    </w:p>
    <w:p w14:paraId="5D84F5D7" w14:textId="77777777" w:rsidR="002A3608" w:rsidRPr="003C350D" w:rsidRDefault="002A3608" w:rsidP="002A3608">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私は、以下の研究に参加することに同意します。</w:t>
      </w:r>
    </w:p>
    <w:tbl>
      <w:tblPr>
        <w:tblStyle w:val="aa"/>
        <w:tblW w:w="0" w:type="auto"/>
        <w:tblLook w:val="04A0" w:firstRow="1" w:lastRow="0" w:firstColumn="1" w:lastColumn="0" w:noHBand="0" w:noVBand="1"/>
      </w:tblPr>
      <w:tblGrid>
        <w:gridCol w:w="4957"/>
        <w:gridCol w:w="567"/>
        <w:gridCol w:w="1275"/>
        <w:gridCol w:w="567"/>
        <w:gridCol w:w="1276"/>
      </w:tblGrid>
      <w:tr w:rsidR="002A3608" w:rsidRPr="003C350D" w14:paraId="1CF65FB2" w14:textId="77777777" w:rsidTr="00C92A9B">
        <w:tc>
          <w:tcPr>
            <w:tcW w:w="4957" w:type="dxa"/>
            <w:vAlign w:val="center"/>
          </w:tcPr>
          <w:p w14:paraId="50D8174A"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抗菌薬の選択</w:t>
            </w:r>
          </w:p>
        </w:tc>
        <w:tc>
          <w:tcPr>
            <w:tcW w:w="567" w:type="dxa"/>
            <w:vAlign w:val="center"/>
          </w:tcPr>
          <w:p w14:paraId="0D025817"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2DFA148B"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6DF2D616"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180BEFAC"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547A29E1" w14:textId="77777777" w:rsidTr="00C92A9B">
        <w:tc>
          <w:tcPr>
            <w:tcW w:w="4957" w:type="dxa"/>
            <w:vAlign w:val="center"/>
          </w:tcPr>
          <w:p w14:paraId="32C1EAB5"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マクロライド治療の期間</w:t>
            </w:r>
          </w:p>
        </w:tc>
        <w:tc>
          <w:tcPr>
            <w:tcW w:w="567" w:type="dxa"/>
            <w:vAlign w:val="center"/>
          </w:tcPr>
          <w:p w14:paraId="545600B0"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02653F1A"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01326FC9"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06F7335D"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2EB62099" w14:textId="77777777" w:rsidTr="00C92A9B">
        <w:tc>
          <w:tcPr>
            <w:tcW w:w="4957" w:type="dxa"/>
            <w:vAlign w:val="center"/>
          </w:tcPr>
          <w:p w14:paraId="6DA5852B" w14:textId="5C265FA4"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人工呼吸</w:t>
            </w:r>
            <w:r w:rsidR="00595657">
              <w:rPr>
                <w:rFonts w:ascii="ＭＳ Ｐ明朝" w:eastAsia="ＭＳ Ｐ明朝" w:hAnsi="ＭＳ Ｐ明朝" w:cs="Arial" w:hint="eastAsia"/>
                <w:color w:val="000000"/>
                <w:sz w:val="24"/>
                <w:szCs w:val="24"/>
              </w:rPr>
              <w:t>器</w:t>
            </w:r>
            <w:r w:rsidRPr="003C350D">
              <w:rPr>
                <w:rFonts w:ascii="ＭＳ Ｐ明朝" w:eastAsia="ＭＳ Ｐ明朝" w:hAnsi="ＭＳ Ｐ明朝" w:cs="Arial" w:hint="eastAsia"/>
                <w:color w:val="000000"/>
                <w:sz w:val="24"/>
                <w:szCs w:val="24"/>
              </w:rPr>
              <w:t>の戦略</w:t>
            </w:r>
          </w:p>
        </w:tc>
        <w:tc>
          <w:tcPr>
            <w:tcW w:w="567" w:type="dxa"/>
            <w:vAlign w:val="center"/>
          </w:tcPr>
          <w:p w14:paraId="01F2AC46"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55C7B166"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68ED8A32"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BDB7F78"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r w:rsidR="002A3608" w:rsidRPr="003C350D" w14:paraId="16F610C9" w14:textId="77777777" w:rsidTr="00C92A9B">
        <w:tc>
          <w:tcPr>
            <w:tcW w:w="4957" w:type="dxa"/>
            <w:vAlign w:val="center"/>
          </w:tcPr>
          <w:p w14:paraId="1C0D46C1"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抗凝固薬の使用量</w:t>
            </w:r>
          </w:p>
        </w:tc>
        <w:tc>
          <w:tcPr>
            <w:tcW w:w="567" w:type="dxa"/>
            <w:vAlign w:val="center"/>
          </w:tcPr>
          <w:p w14:paraId="4460244B"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375D2458"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はい</w:t>
            </w:r>
          </w:p>
        </w:tc>
        <w:tc>
          <w:tcPr>
            <w:tcW w:w="567" w:type="dxa"/>
            <w:vAlign w:val="center"/>
          </w:tcPr>
          <w:p w14:paraId="0B48084F"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657364FC" w14:textId="77777777" w:rsidR="002A3608" w:rsidRPr="003C350D" w:rsidRDefault="002A3608" w:rsidP="00C92A9B">
            <w:pPr>
              <w:spacing w:beforeLines="50" w:before="180" w:line="240" w:lineRule="exact"/>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いいえ</w:t>
            </w:r>
          </w:p>
        </w:tc>
      </w:tr>
    </w:tbl>
    <w:p w14:paraId="78EE9E72" w14:textId="77777777" w:rsidR="002A3608" w:rsidRPr="003C350D" w:rsidRDefault="002A3608" w:rsidP="002A3608">
      <w:pPr>
        <w:rPr>
          <w:rFonts w:ascii="ＭＳ Ｐ明朝" w:eastAsia="ＭＳ Ｐ明朝" w:hAnsi="ＭＳ Ｐ明朝" w:cs="Arial"/>
          <w:b/>
          <w:color w:val="000000"/>
          <w:sz w:val="24"/>
          <w:szCs w:val="24"/>
          <w:u w:val="single"/>
        </w:rPr>
      </w:pPr>
    </w:p>
    <w:p w14:paraId="75417ACA" w14:textId="77777777" w:rsidR="002A3608" w:rsidRPr="003C350D" w:rsidRDefault="002A3608" w:rsidP="002A3608">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研究参加者の署名欄</w:t>
      </w:r>
      <w:r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3C350D" w14:paraId="525DB535" w14:textId="77777777" w:rsidTr="00C92A9B">
        <w:trPr>
          <w:trHeight w:hRule="exact" w:val="57"/>
        </w:trPr>
        <w:tc>
          <w:tcPr>
            <w:tcW w:w="10343" w:type="dxa"/>
            <w:gridSpan w:val="5"/>
            <w:shd w:val="clear" w:color="auto" w:fill="auto"/>
          </w:tcPr>
          <w:p w14:paraId="6C108F7E"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3C350D" w14:paraId="34D3E03E" w14:textId="77777777" w:rsidTr="00C92A9B">
        <w:trPr>
          <w:trHeight w:hRule="exact" w:val="654"/>
        </w:trPr>
        <w:tc>
          <w:tcPr>
            <w:tcW w:w="288" w:type="dxa"/>
            <w:shd w:val="clear" w:color="auto" w:fill="auto"/>
            <w:vAlign w:val="bottom"/>
          </w:tcPr>
          <w:p w14:paraId="6FFD8366"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BA6D564"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7A55488C"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34CD205E"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3C5F7337" w14:textId="77777777" w:rsidR="002A3608" w:rsidRPr="003C350D"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A3608" w:rsidRPr="003C350D" w14:paraId="439765AE" w14:textId="77777777" w:rsidTr="00C92A9B">
        <w:trPr>
          <w:trHeight w:hRule="exact" w:val="170"/>
        </w:trPr>
        <w:tc>
          <w:tcPr>
            <w:tcW w:w="10343" w:type="dxa"/>
            <w:gridSpan w:val="5"/>
            <w:shd w:val="clear" w:color="auto" w:fill="auto"/>
          </w:tcPr>
          <w:p w14:paraId="3F4E8D81"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bl>
    <w:p w14:paraId="2224998E" w14:textId="77777777" w:rsidR="002A3608" w:rsidRPr="003C350D" w:rsidRDefault="002A3608" w:rsidP="002A3608">
      <w:pPr>
        <w:rPr>
          <w:rFonts w:ascii="ＭＳ Ｐ明朝" w:eastAsia="ＭＳ Ｐ明朝" w:hAnsi="ＭＳ Ｐ明朝" w:cs="Arial"/>
          <w:i/>
          <w:color w:val="000000"/>
          <w:sz w:val="24"/>
          <w:szCs w:val="24"/>
        </w:rPr>
      </w:pPr>
      <w:r w:rsidRPr="003C350D">
        <w:rPr>
          <w:rFonts w:ascii="ＭＳ Ｐ明朝" w:eastAsia="ＭＳ Ｐ明朝" w:hAnsi="ＭＳ Ｐ明朝" w:cs="Arial"/>
          <w:i/>
          <w:color w:val="000000"/>
          <w:sz w:val="24"/>
          <w:szCs w:val="24"/>
        </w:rPr>
        <w:t xml:space="preserve"> </w:t>
      </w:r>
    </w:p>
    <w:p w14:paraId="7123B227" w14:textId="77777777" w:rsidR="002A3608" w:rsidRPr="003C350D" w:rsidRDefault="002A3608" w:rsidP="002A3608">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ご家族または法定代理人の署名欄</w:t>
      </w:r>
      <w:r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3C350D" w14:paraId="3732ADC4" w14:textId="77777777" w:rsidTr="00C92A9B">
        <w:trPr>
          <w:trHeight w:hRule="exact" w:val="57"/>
        </w:trPr>
        <w:tc>
          <w:tcPr>
            <w:tcW w:w="10343" w:type="dxa"/>
            <w:gridSpan w:val="5"/>
            <w:shd w:val="clear" w:color="auto" w:fill="auto"/>
          </w:tcPr>
          <w:p w14:paraId="01766CA5"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3C350D" w14:paraId="5AD7C41C" w14:textId="77777777" w:rsidTr="00C92A9B">
        <w:trPr>
          <w:trHeight w:hRule="exact" w:val="654"/>
        </w:trPr>
        <w:tc>
          <w:tcPr>
            <w:tcW w:w="288" w:type="dxa"/>
            <w:shd w:val="clear" w:color="auto" w:fill="auto"/>
            <w:vAlign w:val="bottom"/>
          </w:tcPr>
          <w:p w14:paraId="2E40F80B"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0D789A03"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66B91AA9"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6640C0B9"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5D2E78A9" w14:textId="77777777" w:rsidR="002A3608" w:rsidRPr="003C350D"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A3608" w:rsidRPr="003C350D" w14:paraId="537F809F" w14:textId="77777777" w:rsidTr="00C92A9B">
        <w:trPr>
          <w:trHeight w:hRule="exact" w:val="170"/>
        </w:trPr>
        <w:tc>
          <w:tcPr>
            <w:tcW w:w="10343" w:type="dxa"/>
            <w:gridSpan w:val="5"/>
            <w:shd w:val="clear" w:color="auto" w:fill="auto"/>
          </w:tcPr>
          <w:p w14:paraId="228B4269"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bl>
    <w:p w14:paraId="5D7642BB" w14:textId="77777777" w:rsidR="002A3608" w:rsidRPr="003C350D" w:rsidRDefault="002A3608" w:rsidP="002A3608">
      <w:pPr>
        <w:rPr>
          <w:rFonts w:ascii="ＭＳ Ｐ明朝" w:eastAsia="ＭＳ Ｐ明朝" w:hAnsi="ＭＳ Ｐ明朝" w:cs="Arial"/>
          <w:i/>
          <w:color w:val="000000"/>
          <w:sz w:val="24"/>
          <w:szCs w:val="24"/>
        </w:rPr>
      </w:pPr>
    </w:p>
    <w:p w14:paraId="1CEADA26" w14:textId="77777777" w:rsidR="002A3608" w:rsidRPr="003C350D" w:rsidRDefault="002A3608" w:rsidP="002A3608">
      <w:pPr>
        <w:rPr>
          <w:rFonts w:ascii="ＭＳ Ｐ明朝" w:eastAsia="ＭＳ Ｐ明朝" w:hAnsi="ＭＳ Ｐ明朝"/>
          <w:color w:val="000000"/>
          <w:sz w:val="24"/>
          <w:szCs w:val="24"/>
          <w:vertAlign w:val="superscript"/>
        </w:rPr>
      </w:pPr>
      <w:r w:rsidRPr="003C350D">
        <w:rPr>
          <w:rFonts w:ascii="ＭＳ Ｐ明朝" w:eastAsia="ＭＳ Ｐ明朝" w:hAnsi="ＭＳ Ｐ明朝" w:cs="Arial" w:hint="eastAsia"/>
          <w:b/>
          <w:color w:val="000000"/>
          <w:sz w:val="24"/>
          <w:szCs w:val="24"/>
          <w:u w:val="single"/>
        </w:rPr>
        <w:t>医師の署名欄</w:t>
      </w:r>
    </w:p>
    <w:p w14:paraId="78BFB1F4" w14:textId="77777777" w:rsidR="002A3608" w:rsidRPr="003C350D" w:rsidRDefault="002A3608" w:rsidP="002A3608">
      <w:pPr>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私は、上記研究参加者に、この資料について十分に説明いたしました。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3C350D" w14:paraId="3795BDA2" w14:textId="77777777" w:rsidTr="00C92A9B">
        <w:trPr>
          <w:trHeight w:hRule="exact" w:val="57"/>
        </w:trPr>
        <w:tc>
          <w:tcPr>
            <w:tcW w:w="10343" w:type="dxa"/>
            <w:gridSpan w:val="5"/>
            <w:shd w:val="clear" w:color="auto" w:fill="auto"/>
          </w:tcPr>
          <w:p w14:paraId="6D1AC8C9"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3C350D" w14:paraId="75F4FBF2" w14:textId="77777777" w:rsidTr="00C92A9B">
        <w:trPr>
          <w:trHeight w:hRule="exact" w:val="654"/>
        </w:trPr>
        <w:tc>
          <w:tcPr>
            <w:tcW w:w="288" w:type="dxa"/>
            <w:shd w:val="clear" w:color="auto" w:fill="auto"/>
            <w:vAlign w:val="bottom"/>
          </w:tcPr>
          <w:p w14:paraId="0698B803"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2BD7FB7F"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7D7F7A7"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53448434"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color w:val="000000"/>
                <w:sz w:val="24"/>
                <w:szCs w:val="24"/>
              </w:rPr>
              <w:t xml:space="preserve"> </w:t>
            </w:r>
            <w:r w:rsidRPr="003C350D">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0690A41F" w14:textId="77777777" w:rsidR="002A3608" w:rsidRPr="003C350D"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r w:rsidR="002A3608" w:rsidRPr="003C350D" w14:paraId="09C2EE27" w14:textId="77777777" w:rsidTr="00C92A9B">
        <w:trPr>
          <w:trHeight w:hRule="exact" w:val="170"/>
        </w:trPr>
        <w:tc>
          <w:tcPr>
            <w:tcW w:w="10343" w:type="dxa"/>
            <w:gridSpan w:val="5"/>
            <w:shd w:val="clear" w:color="auto" w:fill="auto"/>
          </w:tcPr>
          <w:p w14:paraId="52726614" w14:textId="77777777" w:rsidR="002A3608" w:rsidRPr="003C350D" w:rsidRDefault="002A3608" w:rsidP="00C92A9B">
            <w:pPr>
              <w:tabs>
                <w:tab w:val="left" w:pos="5400"/>
              </w:tabs>
              <w:ind w:left="-113" w:right="-113"/>
              <w:rPr>
                <w:rFonts w:ascii="ＭＳ Ｐ明朝" w:eastAsia="ＭＳ Ｐ明朝" w:hAnsi="ＭＳ Ｐ明朝" w:cs="Arial"/>
                <w:color w:val="000000"/>
                <w:sz w:val="24"/>
                <w:szCs w:val="24"/>
              </w:rPr>
            </w:pPr>
          </w:p>
        </w:tc>
      </w:tr>
    </w:tbl>
    <w:p w14:paraId="1636FC54" w14:textId="77777777" w:rsidR="002A3608" w:rsidRPr="003C350D" w:rsidRDefault="002A3608" w:rsidP="002A3608">
      <w:pPr>
        <w:jc w:val="center"/>
        <w:rPr>
          <w:rFonts w:ascii="ＭＳ Ｐ明朝" w:eastAsia="ＭＳ Ｐ明朝" w:hAnsi="ＭＳ Ｐ明朝"/>
          <w:sz w:val="24"/>
          <w:szCs w:val="24"/>
        </w:rPr>
        <w:sectPr w:rsidR="002A3608" w:rsidRPr="003C350D" w:rsidSect="000F10D0">
          <w:headerReference w:type="default" r:id="rId17"/>
          <w:pgSz w:w="11906" w:h="16838"/>
          <w:pgMar w:top="1440" w:right="1080" w:bottom="1440" w:left="1080" w:header="851" w:footer="992" w:gutter="0"/>
          <w:cols w:space="425"/>
          <w:docGrid w:type="lines" w:linePitch="360"/>
        </w:sectPr>
      </w:pPr>
    </w:p>
    <w:p w14:paraId="0352DAE5" w14:textId="1BB753F7" w:rsidR="00A16BBC" w:rsidRPr="003C350D" w:rsidRDefault="00A16BBC" w:rsidP="00A16BBC">
      <w:pPr>
        <w:jc w:val="center"/>
        <w:rPr>
          <w:rFonts w:ascii="ＭＳ Ｐ明朝" w:eastAsia="ＭＳ Ｐ明朝" w:hAnsi="ＭＳ Ｐ明朝" w:cs="Arial"/>
          <w:bCs/>
          <w:color w:val="000000"/>
          <w:sz w:val="40"/>
          <w:szCs w:val="40"/>
        </w:rPr>
      </w:pPr>
      <w:r w:rsidRPr="003C350D">
        <w:rPr>
          <w:rFonts w:ascii="ＭＳ Ｐ明朝" w:eastAsia="ＭＳ Ｐ明朝" w:hAnsi="ＭＳ Ｐ明朝" w:cs="Arial" w:hint="eastAsia"/>
          <w:b/>
          <w:color w:val="000000"/>
          <w:sz w:val="40"/>
          <w:szCs w:val="40"/>
        </w:rPr>
        <w:lastRenderedPageBreak/>
        <w:t>同意書撤回書</w:t>
      </w:r>
    </w:p>
    <w:p w14:paraId="1CA4236A" w14:textId="65D52BD2" w:rsidR="00A16BBC" w:rsidRPr="003C350D" w:rsidRDefault="00A16BBC" w:rsidP="00A16BBC">
      <w:pPr>
        <w:spacing w:line="360" w:lineRule="exact"/>
        <w:jc w:val="center"/>
        <w:rPr>
          <w:rFonts w:ascii="ＭＳ Ｐ明朝" w:eastAsia="ＭＳ Ｐ明朝" w:hAnsi="ＭＳ Ｐ明朝" w:cs="Arial"/>
          <w:b/>
          <w:color w:val="000000"/>
          <w:sz w:val="22"/>
        </w:rPr>
      </w:pPr>
      <w:r w:rsidRPr="003C350D">
        <w:rPr>
          <w:rFonts w:ascii="ＭＳ Ｐ明朝" w:eastAsia="ＭＳ Ｐ明朝" w:hAnsi="ＭＳ Ｐ明朝" w:hint="eastAsia"/>
          <w:sz w:val="32"/>
          <w:szCs w:val="36"/>
        </w:rPr>
        <w:t>研究プラットフォーム(REMAP-CAP)</w:t>
      </w:r>
      <w:r w:rsidR="00C96E00">
        <w:rPr>
          <w:rFonts w:ascii="ＭＳ Ｐ明朝" w:eastAsia="ＭＳ Ｐ明朝" w:hAnsi="ＭＳ Ｐ明朝" w:hint="eastAsia"/>
          <w:sz w:val="32"/>
          <w:szCs w:val="36"/>
        </w:rPr>
        <w:t>及び各治療領域</w:t>
      </w:r>
      <w:r w:rsidRPr="003C350D">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5556"/>
      </w:tblGrid>
      <w:tr w:rsidR="00A16BBC" w:rsidRPr="008D469A" w14:paraId="76DED91F" w14:textId="77777777" w:rsidTr="001B4DE3">
        <w:trPr>
          <w:trHeight w:hRule="exact" w:val="636"/>
        </w:trPr>
        <w:tc>
          <w:tcPr>
            <w:tcW w:w="4082" w:type="dxa"/>
            <w:shd w:val="clear" w:color="auto" w:fill="auto"/>
            <w:vAlign w:val="center"/>
          </w:tcPr>
          <w:p w14:paraId="5FEF5108" w14:textId="77777777" w:rsidR="00A16BBC" w:rsidRPr="001B4DE3" w:rsidRDefault="00A16BBC" w:rsidP="00455B10">
            <w:pPr>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タイトル</w:t>
            </w:r>
          </w:p>
        </w:tc>
        <w:tc>
          <w:tcPr>
            <w:tcW w:w="5556" w:type="dxa"/>
            <w:shd w:val="clear" w:color="auto" w:fill="auto"/>
            <w:vAlign w:val="center"/>
          </w:tcPr>
          <w:p w14:paraId="7B04813C" w14:textId="77777777" w:rsidR="00A16BBC" w:rsidRPr="001B4DE3" w:rsidRDefault="00A16BBC" w:rsidP="00455B10">
            <w:pPr>
              <w:spacing w:line="240" w:lineRule="exact"/>
              <w:ind w:right="74"/>
              <w:rPr>
                <w:rFonts w:ascii="ＭＳ Ｐ明朝" w:eastAsia="ＭＳ Ｐ明朝" w:hAnsi="ＭＳ Ｐ明朝"/>
                <w:b/>
                <w:color w:val="000000"/>
                <w:sz w:val="22"/>
              </w:rPr>
            </w:pPr>
            <w:r w:rsidRPr="001B4DE3">
              <w:rPr>
                <w:rFonts w:ascii="ＭＳ Ｐ明朝" w:eastAsia="ＭＳ Ｐ明朝" w:hAnsi="ＭＳ Ｐ明朝"/>
                <w:b/>
                <w:color w:val="000000"/>
                <w:sz w:val="22"/>
              </w:rPr>
              <w:t>Randomized, Embedded, Multifactorial Adaptive Platform trial for Community-Acquired Pneumonia</w:t>
            </w:r>
          </w:p>
        </w:tc>
      </w:tr>
      <w:tr w:rsidR="00A16BBC" w:rsidRPr="008D469A" w14:paraId="4EBB612F" w14:textId="77777777" w:rsidTr="001B4DE3">
        <w:trPr>
          <w:trHeight w:val="283"/>
        </w:trPr>
        <w:tc>
          <w:tcPr>
            <w:tcW w:w="4082" w:type="dxa"/>
            <w:shd w:val="clear" w:color="auto" w:fill="auto"/>
            <w:vAlign w:val="center"/>
          </w:tcPr>
          <w:p w14:paraId="5E3C840E" w14:textId="77777777" w:rsidR="00A16BBC" w:rsidRPr="001B4DE3" w:rsidRDefault="00A16BBC" w:rsidP="00455B10">
            <w:pPr>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略称</w:t>
            </w:r>
          </w:p>
        </w:tc>
        <w:tc>
          <w:tcPr>
            <w:tcW w:w="5556" w:type="dxa"/>
            <w:shd w:val="clear" w:color="auto" w:fill="auto"/>
            <w:vAlign w:val="center"/>
          </w:tcPr>
          <w:p w14:paraId="52A2E86C" w14:textId="77777777" w:rsidR="00A16BBC" w:rsidRPr="001B4DE3" w:rsidRDefault="00A16BBC" w:rsidP="00455B10">
            <w:pPr>
              <w:rPr>
                <w:rFonts w:ascii="ＭＳ Ｐ明朝" w:eastAsia="ＭＳ Ｐ明朝" w:hAnsi="ＭＳ Ｐ明朝"/>
                <w:b/>
                <w:color w:val="000000"/>
                <w:sz w:val="22"/>
              </w:rPr>
            </w:pPr>
            <w:r w:rsidRPr="001B4DE3">
              <w:rPr>
                <w:rFonts w:ascii="ＭＳ Ｐ明朝" w:eastAsia="ＭＳ Ｐ明朝" w:hAnsi="ＭＳ Ｐ明朝"/>
                <w:b/>
                <w:color w:val="000000"/>
                <w:sz w:val="22"/>
              </w:rPr>
              <w:t>REMAP-CAP</w:t>
            </w:r>
          </w:p>
        </w:tc>
      </w:tr>
      <w:tr w:rsidR="00A16BBC" w:rsidRPr="008D469A" w14:paraId="32ED0491" w14:textId="77777777" w:rsidTr="001B4DE3">
        <w:trPr>
          <w:trHeight w:val="283"/>
        </w:trPr>
        <w:tc>
          <w:tcPr>
            <w:tcW w:w="4082" w:type="dxa"/>
            <w:shd w:val="clear" w:color="auto" w:fill="auto"/>
            <w:vAlign w:val="center"/>
          </w:tcPr>
          <w:p w14:paraId="058C1BC6" w14:textId="77777777" w:rsidR="00A16BBC" w:rsidRPr="001B4DE3" w:rsidRDefault="00A16BBC" w:rsidP="00455B10">
            <w:pPr>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研究代表機関</w:t>
            </w:r>
          </w:p>
        </w:tc>
        <w:tc>
          <w:tcPr>
            <w:tcW w:w="5556" w:type="dxa"/>
            <w:shd w:val="clear" w:color="auto" w:fill="auto"/>
            <w:vAlign w:val="center"/>
          </w:tcPr>
          <w:p w14:paraId="6B122A48" w14:textId="77777777" w:rsidR="00A16BBC" w:rsidRPr="001B4DE3" w:rsidRDefault="00A16BBC" w:rsidP="00455B10">
            <w:pPr>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聖マリアンナ医科大学</w:t>
            </w:r>
          </w:p>
        </w:tc>
      </w:tr>
      <w:tr w:rsidR="00A16BBC" w:rsidRPr="008D469A" w14:paraId="1D902E34" w14:textId="77777777" w:rsidTr="001B4DE3">
        <w:trPr>
          <w:trHeight w:val="283"/>
        </w:trPr>
        <w:tc>
          <w:tcPr>
            <w:tcW w:w="4082" w:type="dxa"/>
            <w:shd w:val="clear" w:color="auto" w:fill="auto"/>
            <w:vAlign w:val="center"/>
          </w:tcPr>
          <w:p w14:paraId="49D5049E" w14:textId="77777777" w:rsidR="00A16BBC" w:rsidRPr="001B4DE3" w:rsidRDefault="00A16BBC" w:rsidP="00455B10">
            <w:pPr>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研究代表者</w:t>
            </w:r>
          </w:p>
        </w:tc>
        <w:tc>
          <w:tcPr>
            <w:tcW w:w="5556" w:type="dxa"/>
            <w:shd w:val="clear" w:color="auto" w:fill="auto"/>
            <w:vAlign w:val="center"/>
          </w:tcPr>
          <w:p w14:paraId="0C1F085A" w14:textId="77777777" w:rsidR="00A16BBC" w:rsidRPr="001B4DE3" w:rsidRDefault="00A16BBC" w:rsidP="00455B10">
            <w:pPr>
              <w:rPr>
                <w:rFonts w:ascii="ＭＳ Ｐ明朝" w:eastAsia="ＭＳ Ｐ明朝" w:hAnsi="ＭＳ Ｐ明朝" w:cs="Arial"/>
                <w:color w:val="000000"/>
                <w:sz w:val="22"/>
                <w:lang w:val="pt-PT"/>
              </w:rPr>
            </w:pPr>
            <w:r w:rsidRPr="001B4DE3">
              <w:rPr>
                <w:rFonts w:ascii="ＭＳ Ｐ明朝" w:eastAsia="ＭＳ Ｐ明朝" w:hAnsi="ＭＳ Ｐ明朝" w:cs="Arial" w:hint="eastAsia"/>
                <w:color w:val="000000"/>
                <w:sz w:val="22"/>
                <w:lang w:val="pt-PT"/>
              </w:rPr>
              <w:t>救急医学　教授　藤谷茂樹</w:t>
            </w:r>
          </w:p>
        </w:tc>
      </w:tr>
      <w:tr w:rsidR="00A16BBC" w:rsidRPr="003E0249" w14:paraId="42C83013" w14:textId="77777777" w:rsidTr="001B4DE3">
        <w:trPr>
          <w:trHeight w:val="283"/>
        </w:trPr>
        <w:tc>
          <w:tcPr>
            <w:tcW w:w="4082" w:type="dxa"/>
            <w:shd w:val="clear" w:color="auto" w:fill="auto"/>
            <w:vAlign w:val="center"/>
          </w:tcPr>
          <w:p w14:paraId="3F493BA3" w14:textId="77777777" w:rsidR="00A16BBC" w:rsidRPr="00797030" w:rsidRDefault="00A16BBC" w:rsidP="00455B10">
            <w:pPr>
              <w:rPr>
                <w:rFonts w:ascii="ＭＳ Ｐ明朝" w:eastAsia="ＭＳ Ｐ明朝" w:hAnsi="ＭＳ Ｐ明朝"/>
                <w:bCs/>
                <w:color w:val="000000"/>
                <w:sz w:val="22"/>
                <w:highlight w:val="yellow"/>
              </w:rPr>
            </w:pPr>
            <w:r w:rsidRPr="00797030">
              <w:rPr>
                <w:rFonts w:ascii="ＭＳ Ｐ明朝" w:eastAsia="ＭＳ Ｐ明朝" w:hAnsi="ＭＳ Ｐ明朝" w:hint="eastAsia"/>
                <w:bCs/>
                <w:color w:val="000000"/>
                <w:sz w:val="22"/>
                <w:highlight w:val="yellow"/>
              </w:rPr>
              <w:t>研究責任者</w:t>
            </w:r>
          </w:p>
        </w:tc>
        <w:tc>
          <w:tcPr>
            <w:tcW w:w="5556" w:type="dxa"/>
            <w:shd w:val="clear" w:color="auto" w:fill="auto"/>
            <w:vAlign w:val="center"/>
          </w:tcPr>
          <w:p w14:paraId="77819F46" w14:textId="77777777" w:rsidR="00A16BBC" w:rsidRPr="00797030" w:rsidRDefault="00A16BBC" w:rsidP="00455B10">
            <w:pPr>
              <w:rPr>
                <w:rFonts w:ascii="ＭＳ Ｐ明朝" w:eastAsia="ＭＳ Ｐ明朝" w:hAnsi="ＭＳ Ｐ明朝" w:cs="Arial"/>
                <w:color w:val="000000"/>
                <w:sz w:val="22"/>
                <w:highlight w:val="yellow"/>
                <w:lang w:val="pt-PT"/>
              </w:rPr>
            </w:pPr>
            <w:r w:rsidRPr="00797030">
              <w:rPr>
                <w:rFonts w:ascii="ＭＳ Ｐ明朝" w:eastAsia="ＭＳ Ｐ明朝" w:hAnsi="ＭＳ Ｐ明朝" w:cs="Arial" w:hint="eastAsia"/>
                <w:color w:val="000000"/>
                <w:sz w:val="22"/>
                <w:highlight w:val="yellow"/>
                <w:lang w:val="pt-PT"/>
              </w:rPr>
              <w:t>救急科　部長　藤谷茂樹</w:t>
            </w:r>
          </w:p>
        </w:tc>
      </w:tr>
      <w:tr w:rsidR="00A16BBC" w:rsidRPr="003E0249" w14:paraId="77C6A5BB" w14:textId="77777777" w:rsidTr="001B4DE3">
        <w:trPr>
          <w:trHeight w:val="283"/>
        </w:trPr>
        <w:tc>
          <w:tcPr>
            <w:tcW w:w="4082" w:type="dxa"/>
            <w:shd w:val="clear" w:color="auto" w:fill="auto"/>
            <w:vAlign w:val="center"/>
          </w:tcPr>
          <w:p w14:paraId="14E91542" w14:textId="77777777" w:rsidR="00A16BBC" w:rsidRPr="003E0249" w:rsidRDefault="00A16BBC" w:rsidP="00455B10">
            <w:pPr>
              <w:rPr>
                <w:rFonts w:ascii="ＭＳ Ｐ明朝" w:eastAsia="ＭＳ Ｐ明朝" w:hAnsi="ＭＳ Ｐ明朝" w:cs="Arial"/>
                <w:color w:val="000000"/>
                <w:sz w:val="22"/>
              </w:rPr>
            </w:pPr>
            <w:r w:rsidRPr="003E0249">
              <w:rPr>
                <w:rFonts w:ascii="ＭＳ Ｐ明朝" w:eastAsia="ＭＳ Ｐ明朝" w:hAnsi="ＭＳ Ｐ明朝" w:cs="Arial" w:hint="eastAsia"/>
                <w:color w:val="000000"/>
                <w:sz w:val="22"/>
              </w:rPr>
              <w:t>担当医師</w:t>
            </w:r>
          </w:p>
        </w:tc>
        <w:tc>
          <w:tcPr>
            <w:tcW w:w="5556" w:type="dxa"/>
            <w:shd w:val="clear" w:color="auto" w:fill="auto"/>
            <w:vAlign w:val="center"/>
          </w:tcPr>
          <w:p w14:paraId="4CE13BF9" w14:textId="77777777" w:rsidR="00A16BBC" w:rsidRPr="003E0249" w:rsidRDefault="00A16BBC" w:rsidP="00455B10">
            <w:pPr>
              <w:rPr>
                <w:rFonts w:ascii="ＭＳ Ｐ明朝" w:eastAsia="ＭＳ Ｐ明朝" w:hAnsi="ＭＳ Ｐ明朝" w:cs="Arial"/>
                <w:color w:val="000000"/>
                <w:sz w:val="22"/>
              </w:rPr>
            </w:pPr>
            <w:r w:rsidRPr="003E0249">
              <w:rPr>
                <w:rFonts w:ascii="ＭＳ Ｐ明朝" w:eastAsia="ＭＳ Ｐ明朝" w:hAnsi="ＭＳ Ｐ明朝" w:cs="Arial" w:hint="eastAsia"/>
                <w:color w:val="000000"/>
                <w:sz w:val="22"/>
              </w:rPr>
              <w:t xml:space="preserve">　　</w:t>
            </w:r>
          </w:p>
        </w:tc>
      </w:tr>
      <w:tr w:rsidR="00A16BBC" w:rsidRPr="003E0249" w14:paraId="61F19BBE" w14:textId="77777777" w:rsidTr="001B4DE3">
        <w:trPr>
          <w:trHeight w:val="283"/>
        </w:trPr>
        <w:tc>
          <w:tcPr>
            <w:tcW w:w="4082" w:type="dxa"/>
            <w:shd w:val="clear" w:color="auto" w:fill="auto"/>
            <w:vAlign w:val="center"/>
          </w:tcPr>
          <w:p w14:paraId="1AD0F4D1" w14:textId="77777777" w:rsidR="00A16BBC" w:rsidRPr="00797030" w:rsidRDefault="00A16BBC" w:rsidP="00455B10">
            <w:pPr>
              <w:rPr>
                <w:rFonts w:ascii="ＭＳ Ｐ明朝" w:eastAsia="ＭＳ Ｐ明朝" w:hAnsi="ＭＳ Ｐ明朝" w:cs="Arial"/>
                <w:iCs/>
                <w:color w:val="000000"/>
                <w:sz w:val="22"/>
                <w:highlight w:val="yellow"/>
              </w:rPr>
            </w:pPr>
            <w:r w:rsidRPr="00797030">
              <w:rPr>
                <w:rFonts w:ascii="ＭＳ Ｐ明朝" w:eastAsia="ＭＳ Ｐ明朝" w:hAnsi="ＭＳ Ｐ明朝" w:cs="Arial" w:hint="eastAsia"/>
                <w:iCs/>
                <w:color w:val="000000"/>
                <w:sz w:val="22"/>
                <w:highlight w:val="yellow"/>
              </w:rPr>
              <w:t>住所</w:t>
            </w:r>
          </w:p>
        </w:tc>
        <w:tc>
          <w:tcPr>
            <w:tcW w:w="5556" w:type="dxa"/>
            <w:shd w:val="clear" w:color="auto" w:fill="auto"/>
            <w:vAlign w:val="center"/>
          </w:tcPr>
          <w:p w14:paraId="5D4CAF65" w14:textId="77777777" w:rsidR="00A16BBC" w:rsidRPr="00797030" w:rsidRDefault="00A16BBC" w:rsidP="00455B10">
            <w:pPr>
              <w:rPr>
                <w:rFonts w:ascii="ＭＳ Ｐ明朝" w:eastAsia="ＭＳ Ｐ明朝" w:hAnsi="ＭＳ Ｐ明朝" w:cs="Arial"/>
                <w:color w:val="000000"/>
                <w:sz w:val="22"/>
                <w:highlight w:val="yellow"/>
              </w:rPr>
            </w:pPr>
            <w:r w:rsidRPr="00797030">
              <w:rPr>
                <w:rFonts w:ascii="ＭＳ Ｐ明朝" w:eastAsia="ＭＳ Ｐ明朝" w:hAnsi="ＭＳ Ｐ明朝" w:cs="Arial" w:hint="eastAsia"/>
                <w:color w:val="000000"/>
                <w:sz w:val="22"/>
                <w:highlight w:val="yellow"/>
              </w:rPr>
              <w:t>神奈川県川崎市宮前区菅生</w:t>
            </w:r>
            <w:r w:rsidRPr="00797030">
              <w:rPr>
                <w:rFonts w:ascii="ＭＳ Ｐ明朝" w:eastAsia="ＭＳ Ｐ明朝" w:hAnsi="ＭＳ Ｐ明朝" w:cs="Arial"/>
                <w:color w:val="000000"/>
                <w:sz w:val="22"/>
                <w:highlight w:val="yellow"/>
              </w:rPr>
              <w:t>2-16-1</w:t>
            </w:r>
          </w:p>
        </w:tc>
      </w:tr>
    </w:tbl>
    <w:p w14:paraId="014054A5" w14:textId="0D6A4E36" w:rsidR="002904F4" w:rsidRPr="003E0249" w:rsidRDefault="002904F4" w:rsidP="00C2690B">
      <w:pPr>
        <w:spacing w:before="120"/>
        <w:rPr>
          <w:rFonts w:ascii="ＭＳ Ｐ明朝" w:eastAsia="ＭＳ Ｐ明朝" w:hAnsi="ＭＳ Ｐ明朝" w:cs="Arial"/>
          <w:b/>
          <w:sz w:val="22"/>
          <w:u w:val="single"/>
        </w:rPr>
      </w:pPr>
      <w:r w:rsidRPr="003E0249">
        <w:rPr>
          <w:rFonts w:ascii="ＭＳ Ｐ明朝" w:eastAsia="ＭＳ Ｐ明朝" w:hAnsi="ＭＳ Ｐ明朝" w:cs="Arial" w:hint="eastAsia"/>
          <w:b/>
          <w:sz w:val="22"/>
          <w:u w:val="single"/>
        </w:rPr>
        <w:t>同意撤回事項</w:t>
      </w:r>
    </w:p>
    <w:p w14:paraId="1BFBF085" w14:textId="567F19C8" w:rsidR="002904F4" w:rsidRPr="003E0249" w:rsidRDefault="002904F4" w:rsidP="001B4DE3">
      <w:pPr>
        <w:spacing w:line="240" w:lineRule="exact"/>
        <w:rPr>
          <w:rFonts w:ascii="ＭＳ Ｐ明朝" w:eastAsia="ＭＳ Ｐ明朝" w:hAnsi="ＭＳ Ｐ明朝" w:cs="Arial"/>
          <w:color w:val="000000"/>
          <w:sz w:val="22"/>
        </w:rPr>
      </w:pPr>
      <w:r w:rsidRPr="003E0249">
        <w:rPr>
          <w:rFonts w:ascii="ＭＳ Ｐ明朝" w:eastAsia="ＭＳ Ｐ明朝" w:hAnsi="ＭＳ Ｐ明朝" w:cs="Arial" w:hint="eastAsia"/>
          <w:color w:val="000000"/>
          <w:sz w:val="22"/>
        </w:rPr>
        <w:t>私は、</w:t>
      </w:r>
      <w:r w:rsidR="00C11D60" w:rsidRPr="003E0249">
        <w:rPr>
          <w:rFonts w:ascii="ＭＳ Ｐ明朝" w:eastAsia="ＭＳ Ｐ明朝" w:hAnsi="ＭＳ Ｐ明朝" w:cs="Arial" w:hint="eastAsia"/>
          <w:color w:val="000000"/>
          <w:sz w:val="22"/>
        </w:rPr>
        <w:t>研究プラットフォーム</w:t>
      </w:r>
      <w:r w:rsidR="00C11D60" w:rsidRPr="003E0249">
        <w:rPr>
          <w:rFonts w:ascii="ＭＳ Ｐ明朝" w:eastAsia="ＭＳ Ｐ明朝" w:hAnsi="ＭＳ Ｐ明朝" w:cs="Arial"/>
          <w:color w:val="000000"/>
          <w:sz w:val="22"/>
        </w:rPr>
        <w:t>(REMAP-CAP)の</w:t>
      </w:r>
      <w:r w:rsidRPr="003E0249">
        <w:rPr>
          <w:rFonts w:ascii="ＭＳ Ｐ明朝" w:eastAsia="ＭＳ Ｐ明朝" w:hAnsi="ＭＳ Ｐ明朝" w:cs="Arial" w:hint="eastAsia"/>
          <w:color w:val="000000"/>
          <w:sz w:val="22"/>
        </w:rPr>
        <w:t>参加を取りやめます。</w:t>
      </w:r>
    </w:p>
    <w:p w14:paraId="2004EE31" w14:textId="77777777" w:rsidR="002904F4" w:rsidRPr="001B4DE3" w:rsidRDefault="002904F4" w:rsidP="001B4DE3">
      <w:pPr>
        <w:spacing w:line="240" w:lineRule="exact"/>
        <w:rPr>
          <w:rFonts w:ascii="ＭＳ Ｐ明朝" w:eastAsia="ＭＳ Ｐ明朝" w:hAnsi="ＭＳ Ｐ明朝" w:cs="Arial"/>
          <w:color w:val="000000"/>
          <w:sz w:val="22"/>
        </w:rPr>
      </w:pPr>
      <w:r w:rsidRPr="003E0249">
        <w:rPr>
          <w:rFonts w:ascii="ＭＳ Ｐ明朝" w:eastAsia="ＭＳ Ｐ明朝" w:hAnsi="ＭＳ Ｐ明朝" w:cs="Arial" w:hint="eastAsia"/>
          <w:color w:val="000000"/>
          <w:sz w:val="22"/>
        </w:rPr>
        <w:t>私は、この研究参加への同意を撤回することで、私の日常的な治療、私を治療する医療従事者との関係、または聖マリアンナ医科大学病院との関係に影響を与えないことを理解しています。</w:t>
      </w:r>
    </w:p>
    <w:p w14:paraId="4B0D33C5" w14:textId="3CDF2994" w:rsidR="002A3608" w:rsidRPr="001B4DE3" w:rsidRDefault="002A3608" w:rsidP="002A3608">
      <w:pPr>
        <w:spacing w:beforeLines="50" w:before="180"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私は、以下の</w:t>
      </w:r>
      <w:r w:rsidR="00225448" w:rsidRPr="001B4DE3">
        <w:rPr>
          <w:rFonts w:ascii="ＭＳ Ｐ明朝" w:eastAsia="ＭＳ Ｐ明朝" w:hAnsi="ＭＳ Ｐ明朝" w:cs="Arial" w:hint="eastAsia"/>
          <w:color w:val="000000"/>
          <w:sz w:val="22"/>
        </w:rPr>
        <w:t>治療領域</w:t>
      </w:r>
      <w:r w:rsidRPr="001B4DE3">
        <w:rPr>
          <w:rFonts w:ascii="ＭＳ Ｐ明朝" w:eastAsia="ＭＳ Ｐ明朝" w:hAnsi="ＭＳ Ｐ明朝" w:cs="Arial" w:hint="eastAsia"/>
          <w:color w:val="000000"/>
          <w:sz w:val="22"/>
        </w:rPr>
        <w:t>への参加を取りやめます。</w:t>
      </w:r>
    </w:p>
    <w:tbl>
      <w:tblPr>
        <w:tblStyle w:val="aa"/>
        <w:tblW w:w="0" w:type="auto"/>
        <w:tblLook w:val="04A0" w:firstRow="1" w:lastRow="0" w:firstColumn="1" w:lastColumn="0" w:noHBand="0" w:noVBand="1"/>
      </w:tblPr>
      <w:tblGrid>
        <w:gridCol w:w="4531"/>
        <w:gridCol w:w="567"/>
        <w:gridCol w:w="1134"/>
        <w:gridCol w:w="567"/>
        <w:gridCol w:w="1134"/>
      </w:tblGrid>
      <w:tr w:rsidR="004F38E2" w:rsidRPr="008D469A" w14:paraId="550BC903" w14:textId="77777777" w:rsidTr="001B4DE3">
        <w:trPr>
          <w:trHeight w:val="301"/>
        </w:trPr>
        <w:tc>
          <w:tcPr>
            <w:tcW w:w="4531" w:type="dxa"/>
            <w:vAlign w:val="center"/>
          </w:tcPr>
          <w:p w14:paraId="5487E907" w14:textId="77777777"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抗菌薬の選択</w:t>
            </w:r>
          </w:p>
        </w:tc>
        <w:tc>
          <w:tcPr>
            <w:tcW w:w="567" w:type="dxa"/>
            <w:vAlign w:val="center"/>
          </w:tcPr>
          <w:p w14:paraId="7D0390EC"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CDBB6B5" w14:textId="5ACAA2F2"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やめる</w:t>
            </w:r>
          </w:p>
        </w:tc>
        <w:tc>
          <w:tcPr>
            <w:tcW w:w="567" w:type="dxa"/>
            <w:vAlign w:val="center"/>
          </w:tcPr>
          <w:p w14:paraId="63FCF2BA"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79F8B384" w14:textId="0CBACFE3"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続ける</w:t>
            </w:r>
          </w:p>
        </w:tc>
      </w:tr>
      <w:tr w:rsidR="004F38E2" w:rsidRPr="008D469A" w14:paraId="6DD37977" w14:textId="77777777" w:rsidTr="001B4DE3">
        <w:trPr>
          <w:trHeight w:val="227"/>
        </w:trPr>
        <w:tc>
          <w:tcPr>
            <w:tcW w:w="4531" w:type="dxa"/>
            <w:vAlign w:val="center"/>
          </w:tcPr>
          <w:p w14:paraId="402B4DE2" w14:textId="77777777"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マクロライド治療の期間</w:t>
            </w:r>
          </w:p>
        </w:tc>
        <w:tc>
          <w:tcPr>
            <w:tcW w:w="567" w:type="dxa"/>
            <w:vAlign w:val="center"/>
          </w:tcPr>
          <w:p w14:paraId="5857B01D"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370C40A5" w14:textId="4466234E"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やめる</w:t>
            </w:r>
          </w:p>
        </w:tc>
        <w:tc>
          <w:tcPr>
            <w:tcW w:w="567" w:type="dxa"/>
            <w:vAlign w:val="center"/>
          </w:tcPr>
          <w:p w14:paraId="6C18DA4C"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107B8614" w14:textId="025C762A"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続ける</w:t>
            </w:r>
          </w:p>
        </w:tc>
      </w:tr>
      <w:tr w:rsidR="004F38E2" w:rsidRPr="008D469A" w14:paraId="77878DC5" w14:textId="77777777" w:rsidTr="001B4DE3">
        <w:trPr>
          <w:trHeight w:val="227"/>
        </w:trPr>
        <w:tc>
          <w:tcPr>
            <w:tcW w:w="4531" w:type="dxa"/>
            <w:vAlign w:val="center"/>
          </w:tcPr>
          <w:p w14:paraId="64E7C004" w14:textId="2FC9372D"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人工呼吸</w:t>
            </w:r>
            <w:r w:rsidR="00595657">
              <w:rPr>
                <w:rFonts w:ascii="ＭＳ Ｐ明朝" w:eastAsia="ＭＳ Ｐ明朝" w:hAnsi="ＭＳ Ｐ明朝" w:cs="Arial" w:hint="eastAsia"/>
                <w:color w:val="000000"/>
                <w:sz w:val="22"/>
              </w:rPr>
              <w:t>器</w:t>
            </w:r>
            <w:r w:rsidRPr="001B4DE3">
              <w:rPr>
                <w:rFonts w:ascii="ＭＳ Ｐ明朝" w:eastAsia="ＭＳ Ｐ明朝" w:hAnsi="ＭＳ Ｐ明朝" w:cs="Arial" w:hint="eastAsia"/>
                <w:color w:val="000000"/>
                <w:sz w:val="22"/>
              </w:rPr>
              <w:t>の戦略</w:t>
            </w:r>
          </w:p>
        </w:tc>
        <w:tc>
          <w:tcPr>
            <w:tcW w:w="567" w:type="dxa"/>
            <w:vAlign w:val="center"/>
          </w:tcPr>
          <w:p w14:paraId="29BE47F9"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3DBF23A" w14:textId="588A0BD4"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やめる</w:t>
            </w:r>
          </w:p>
        </w:tc>
        <w:tc>
          <w:tcPr>
            <w:tcW w:w="567" w:type="dxa"/>
            <w:vAlign w:val="center"/>
          </w:tcPr>
          <w:p w14:paraId="27E85B96"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180E4C08" w14:textId="4C0FE07C"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続ける</w:t>
            </w:r>
          </w:p>
        </w:tc>
      </w:tr>
      <w:tr w:rsidR="004F38E2" w:rsidRPr="008D469A" w14:paraId="687C2A07" w14:textId="77777777" w:rsidTr="001B4DE3">
        <w:trPr>
          <w:trHeight w:val="227"/>
        </w:trPr>
        <w:tc>
          <w:tcPr>
            <w:tcW w:w="4531" w:type="dxa"/>
            <w:vAlign w:val="center"/>
          </w:tcPr>
          <w:p w14:paraId="2656A79E" w14:textId="77777777"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抗凝固薬の使用量</w:t>
            </w:r>
          </w:p>
        </w:tc>
        <w:tc>
          <w:tcPr>
            <w:tcW w:w="567" w:type="dxa"/>
            <w:vAlign w:val="center"/>
          </w:tcPr>
          <w:p w14:paraId="65692559"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DCAB614" w14:textId="61C1E947"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やめる</w:t>
            </w:r>
          </w:p>
        </w:tc>
        <w:tc>
          <w:tcPr>
            <w:tcW w:w="567" w:type="dxa"/>
            <w:vAlign w:val="center"/>
          </w:tcPr>
          <w:p w14:paraId="34B7E293" w14:textId="77777777" w:rsidR="002A3608" w:rsidRPr="001B4DE3"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D7BFBEB" w14:textId="4C7954D4" w:rsidR="002A3608" w:rsidRPr="001B4DE3" w:rsidRDefault="002A3608"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続ける</w:t>
            </w:r>
          </w:p>
        </w:tc>
      </w:tr>
    </w:tbl>
    <w:p w14:paraId="3A1C1090" w14:textId="7B98C21E" w:rsidR="009B3ADC" w:rsidRPr="001B4DE3" w:rsidRDefault="009B3ADC" w:rsidP="009B3ADC">
      <w:pPr>
        <w:spacing w:beforeLines="50" w:before="180"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私は、以下の内容に</w:t>
      </w:r>
      <w:r w:rsidR="00CA2914" w:rsidRPr="001B4DE3">
        <w:rPr>
          <w:rFonts w:ascii="ＭＳ Ｐ明朝" w:eastAsia="ＭＳ Ｐ明朝" w:hAnsi="ＭＳ Ｐ明朝" w:cs="Arial" w:hint="eastAsia"/>
          <w:color w:val="000000"/>
          <w:sz w:val="22"/>
        </w:rPr>
        <w:t>沿って、この研究</w:t>
      </w:r>
      <w:r w:rsidRPr="001B4DE3">
        <w:rPr>
          <w:rFonts w:ascii="ＭＳ Ｐ明朝" w:eastAsia="ＭＳ Ｐ明朝" w:hAnsi="ＭＳ Ｐ明朝" w:cs="Arial" w:hint="eastAsia"/>
          <w:color w:val="000000"/>
          <w:sz w:val="22"/>
        </w:rPr>
        <w:t>への参加を取りやめます。</w:t>
      </w:r>
    </w:p>
    <w:tbl>
      <w:tblPr>
        <w:tblStyle w:val="aa"/>
        <w:tblW w:w="0" w:type="auto"/>
        <w:tblLook w:val="04A0" w:firstRow="1" w:lastRow="0" w:firstColumn="1" w:lastColumn="0" w:noHBand="0" w:noVBand="1"/>
      </w:tblPr>
      <w:tblGrid>
        <w:gridCol w:w="6658"/>
        <w:gridCol w:w="567"/>
        <w:gridCol w:w="992"/>
        <w:gridCol w:w="567"/>
        <w:gridCol w:w="850"/>
      </w:tblGrid>
      <w:tr w:rsidR="004E137A" w:rsidRPr="008D469A" w14:paraId="1F52C9A7" w14:textId="77777777" w:rsidTr="001B4DE3">
        <w:trPr>
          <w:trHeight w:val="170"/>
        </w:trPr>
        <w:tc>
          <w:tcPr>
            <w:tcW w:w="6658" w:type="dxa"/>
            <w:vAlign w:val="center"/>
          </w:tcPr>
          <w:p w14:paraId="61B429B2" w14:textId="06B6B1EE" w:rsidR="009B3ADC" w:rsidRPr="001B4DE3" w:rsidRDefault="004C17DF"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同意を撤回する前に収集されたデータ</w:t>
            </w:r>
            <w:r w:rsidR="00CB10BC" w:rsidRPr="001B4DE3">
              <w:rPr>
                <w:rFonts w:ascii="ＭＳ Ｐ明朝" w:eastAsia="ＭＳ Ｐ明朝" w:hAnsi="ＭＳ Ｐ明朝" w:cs="Arial" w:hint="eastAsia"/>
                <w:color w:val="000000"/>
                <w:sz w:val="22"/>
              </w:rPr>
              <w:t>を</w:t>
            </w:r>
            <w:r w:rsidR="00496001" w:rsidRPr="001B4DE3">
              <w:rPr>
                <w:rFonts w:ascii="ＭＳ Ｐ明朝" w:eastAsia="ＭＳ Ｐ明朝" w:hAnsi="ＭＳ Ｐ明朝" w:cs="Arial" w:hint="eastAsia"/>
                <w:color w:val="000000"/>
                <w:sz w:val="22"/>
              </w:rPr>
              <w:t>研究に</w:t>
            </w:r>
            <w:r w:rsidR="00CB10BC" w:rsidRPr="001B4DE3">
              <w:rPr>
                <w:rFonts w:ascii="ＭＳ Ｐ明朝" w:eastAsia="ＭＳ Ｐ明朝" w:hAnsi="ＭＳ Ｐ明朝" w:cs="Arial" w:hint="eastAsia"/>
                <w:color w:val="000000"/>
                <w:sz w:val="22"/>
              </w:rPr>
              <w:t>使用すること</w:t>
            </w:r>
            <w:r w:rsidR="001C79EE" w:rsidRPr="001B4DE3">
              <w:rPr>
                <w:rFonts w:ascii="ＭＳ Ｐ明朝" w:eastAsia="ＭＳ Ｐ明朝" w:hAnsi="ＭＳ Ｐ明朝" w:cs="Arial" w:hint="eastAsia"/>
                <w:color w:val="000000"/>
                <w:sz w:val="22"/>
              </w:rPr>
              <w:t>に</w:t>
            </w:r>
            <w:r w:rsidR="00E50E74" w:rsidRPr="001B4DE3">
              <w:rPr>
                <w:rFonts w:ascii="ＭＳ Ｐ明朝" w:eastAsia="ＭＳ Ｐ明朝" w:hAnsi="ＭＳ Ｐ明朝" w:cs="Arial" w:hint="eastAsia"/>
                <w:color w:val="000000"/>
                <w:sz w:val="22"/>
              </w:rPr>
              <w:t>は</w:t>
            </w:r>
            <w:r w:rsidR="001C79EE" w:rsidRPr="001B4DE3">
              <w:rPr>
                <w:rFonts w:ascii="ＭＳ Ｐ明朝" w:eastAsia="ＭＳ Ｐ明朝" w:hAnsi="ＭＳ Ｐ明朝" w:cs="Arial" w:hint="eastAsia"/>
                <w:color w:val="000000"/>
                <w:sz w:val="22"/>
              </w:rPr>
              <w:t>同意します。</w:t>
            </w:r>
          </w:p>
        </w:tc>
        <w:tc>
          <w:tcPr>
            <w:tcW w:w="567" w:type="dxa"/>
            <w:vAlign w:val="center"/>
          </w:tcPr>
          <w:p w14:paraId="57B07325"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273E3859" w14:textId="73AD01A9" w:rsidR="009B3ADC" w:rsidRPr="001B4DE3" w:rsidRDefault="00CB10BC"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はい</w:t>
            </w:r>
          </w:p>
        </w:tc>
        <w:tc>
          <w:tcPr>
            <w:tcW w:w="567" w:type="dxa"/>
            <w:vAlign w:val="center"/>
          </w:tcPr>
          <w:p w14:paraId="19046302"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585711CD" w14:textId="3D29EA33" w:rsidR="009B3ADC" w:rsidRPr="001B4DE3" w:rsidRDefault="00CB10BC"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いいえ</w:t>
            </w:r>
          </w:p>
        </w:tc>
      </w:tr>
      <w:tr w:rsidR="004E137A" w:rsidRPr="008D469A" w14:paraId="74184C5F" w14:textId="77777777" w:rsidTr="001B4DE3">
        <w:trPr>
          <w:trHeight w:val="170"/>
        </w:trPr>
        <w:tc>
          <w:tcPr>
            <w:tcW w:w="6658" w:type="dxa"/>
            <w:vAlign w:val="center"/>
          </w:tcPr>
          <w:p w14:paraId="460EDFE3" w14:textId="65FF98C3" w:rsidR="009B3ADC" w:rsidRPr="001B4DE3" w:rsidRDefault="00496001"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color w:val="000000"/>
                <w:sz w:val="22"/>
              </w:rPr>
              <w:t>ICU退室時もしくは退院時の健康状態を調べるためにカルテ閲覧され、そのデータを</w:t>
            </w:r>
            <w:r w:rsidRPr="001B4DE3">
              <w:rPr>
                <w:rFonts w:ascii="ＭＳ Ｐ明朝" w:eastAsia="ＭＳ Ｐ明朝" w:hAnsi="ＭＳ Ｐ明朝" w:cs="Arial" w:hint="eastAsia"/>
                <w:color w:val="000000"/>
                <w:sz w:val="22"/>
              </w:rPr>
              <w:t>研究使用すること</w:t>
            </w:r>
            <w:r w:rsidR="001C79EE" w:rsidRPr="001B4DE3">
              <w:rPr>
                <w:rFonts w:ascii="ＭＳ Ｐ明朝" w:eastAsia="ＭＳ Ｐ明朝" w:hAnsi="ＭＳ Ｐ明朝" w:cs="Arial" w:hint="eastAsia"/>
                <w:color w:val="000000"/>
                <w:sz w:val="22"/>
              </w:rPr>
              <w:t>に</w:t>
            </w:r>
            <w:r w:rsidR="00E50E74" w:rsidRPr="001B4DE3">
              <w:rPr>
                <w:rFonts w:ascii="ＭＳ Ｐ明朝" w:eastAsia="ＭＳ Ｐ明朝" w:hAnsi="ＭＳ Ｐ明朝" w:cs="Arial" w:hint="eastAsia"/>
                <w:color w:val="000000"/>
                <w:sz w:val="22"/>
              </w:rPr>
              <w:t>は</w:t>
            </w:r>
            <w:r w:rsidR="001C79EE" w:rsidRPr="001B4DE3">
              <w:rPr>
                <w:rFonts w:ascii="ＭＳ Ｐ明朝" w:eastAsia="ＭＳ Ｐ明朝" w:hAnsi="ＭＳ Ｐ明朝" w:cs="Arial" w:hint="eastAsia"/>
                <w:color w:val="000000"/>
                <w:sz w:val="22"/>
              </w:rPr>
              <w:t>同意します。</w:t>
            </w:r>
          </w:p>
        </w:tc>
        <w:tc>
          <w:tcPr>
            <w:tcW w:w="567" w:type="dxa"/>
            <w:vAlign w:val="center"/>
          </w:tcPr>
          <w:p w14:paraId="43AFE799"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4E54B425" w14:textId="3A5932B4"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はい</w:t>
            </w:r>
          </w:p>
        </w:tc>
        <w:tc>
          <w:tcPr>
            <w:tcW w:w="567" w:type="dxa"/>
            <w:vAlign w:val="center"/>
          </w:tcPr>
          <w:p w14:paraId="228FC7EF"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00F5E329" w14:textId="0FCE283F"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いいえ</w:t>
            </w:r>
          </w:p>
        </w:tc>
      </w:tr>
      <w:tr w:rsidR="004E137A" w:rsidRPr="008D469A" w14:paraId="7491610A" w14:textId="77777777" w:rsidTr="001B4DE3">
        <w:trPr>
          <w:trHeight w:val="170"/>
        </w:trPr>
        <w:tc>
          <w:tcPr>
            <w:tcW w:w="6658" w:type="dxa"/>
            <w:vAlign w:val="center"/>
          </w:tcPr>
          <w:p w14:paraId="6336C65B" w14:textId="35DDF61A" w:rsidR="009B3ADC" w:rsidRPr="001B4DE3" w:rsidRDefault="001C79EE"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color w:val="000000"/>
                <w:sz w:val="22"/>
              </w:rPr>
              <w:t>3ヶ月後と</w:t>
            </w:r>
            <w:r w:rsidR="006D637B" w:rsidRPr="001B4DE3">
              <w:rPr>
                <w:rFonts w:ascii="ＭＳ Ｐ明朝" w:eastAsia="ＭＳ Ｐ明朝" w:hAnsi="ＭＳ Ｐ明朝" w:cs="Arial"/>
                <w:color w:val="000000"/>
                <w:sz w:val="22"/>
              </w:rPr>
              <w:t>6ヶ月後の健康状態を</w:t>
            </w:r>
            <w:r w:rsidR="006D637B" w:rsidRPr="001B4DE3">
              <w:rPr>
                <w:rFonts w:ascii="ＭＳ Ｐ明朝" w:eastAsia="ＭＳ Ｐ明朝" w:hAnsi="ＭＳ Ｐ明朝" w:cs="Arial" w:hint="eastAsia"/>
                <w:color w:val="000000"/>
                <w:sz w:val="22"/>
              </w:rPr>
              <w:t>調べるためにカルテ等の医療記録を使用し、そのデータを研究に使用することに</w:t>
            </w:r>
            <w:r w:rsidR="00191755" w:rsidRPr="001B4DE3">
              <w:rPr>
                <w:rFonts w:ascii="ＭＳ Ｐ明朝" w:eastAsia="ＭＳ Ｐ明朝" w:hAnsi="ＭＳ Ｐ明朝" w:cs="Arial" w:hint="eastAsia"/>
                <w:color w:val="000000"/>
                <w:sz w:val="22"/>
              </w:rPr>
              <w:t>は</w:t>
            </w:r>
            <w:r w:rsidR="006D637B" w:rsidRPr="001B4DE3">
              <w:rPr>
                <w:rFonts w:ascii="ＭＳ Ｐ明朝" w:eastAsia="ＭＳ Ｐ明朝" w:hAnsi="ＭＳ Ｐ明朝" w:cs="Arial" w:hint="eastAsia"/>
                <w:color w:val="000000"/>
                <w:sz w:val="22"/>
              </w:rPr>
              <w:t>同意します。</w:t>
            </w:r>
          </w:p>
        </w:tc>
        <w:tc>
          <w:tcPr>
            <w:tcW w:w="567" w:type="dxa"/>
            <w:vAlign w:val="center"/>
          </w:tcPr>
          <w:p w14:paraId="47648160"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75C4246D" w14:textId="1D1562C1"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はい</w:t>
            </w:r>
          </w:p>
        </w:tc>
        <w:tc>
          <w:tcPr>
            <w:tcW w:w="567" w:type="dxa"/>
            <w:vAlign w:val="center"/>
          </w:tcPr>
          <w:p w14:paraId="00B660AA"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6FA6FEFF" w14:textId="26AEB097"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いいえ</w:t>
            </w:r>
          </w:p>
        </w:tc>
      </w:tr>
      <w:tr w:rsidR="004E137A" w:rsidRPr="008D469A" w14:paraId="283C86E7" w14:textId="77777777" w:rsidTr="001B4DE3">
        <w:trPr>
          <w:trHeight w:val="170"/>
        </w:trPr>
        <w:tc>
          <w:tcPr>
            <w:tcW w:w="6658" w:type="dxa"/>
            <w:vAlign w:val="center"/>
          </w:tcPr>
          <w:p w14:paraId="0844B14D" w14:textId="29309AFB" w:rsidR="009B3ADC" w:rsidRPr="001B4DE3" w:rsidRDefault="00EB06ED"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color w:val="000000"/>
                <w:sz w:val="22"/>
              </w:rPr>
              <w:t>3ヶ月後と6ヶ月後に</w:t>
            </w:r>
            <w:r w:rsidR="005E19CE" w:rsidRPr="001B4DE3">
              <w:rPr>
                <w:rFonts w:ascii="ＭＳ Ｐ明朝" w:eastAsia="ＭＳ Ｐ明朝" w:hAnsi="ＭＳ Ｐ明朝" w:cs="Arial" w:hint="eastAsia"/>
                <w:color w:val="000000"/>
                <w:sz w:val="22"/>
              </w:rPr>
              <w:t>連絡をしてあなたの</w:t>
            </w:r>
            <w:r w:rsidR="00191755" w:rsidRPr="001B4DE3">
              <w:rPr>
                <w:rFonts w:ascii="ＭＳ Ｐ明朝" w:eastAsia="ＭＳ Ｐ明朝" w:hAnsi="ＭＳ Ｐ明朝" w:cs="Arial" w:hint="eastAsia"/>
                <w:color w:val="000000"/>
                <w:sz w:val="22"/>
              </w:rPr>
              <w:t>健康</w:t>
            </w:r>
            <w:r w:rsidR="005E19CE" w:rsidRPr="001B4DE3">
              <w:rPr>
                <w:rFonts w:ascii="ＭＳ Ｐ明朝" w:eastAsia="ＭＳ Ｐ明朝" w:hAnsi="ＭＳ Ｐ明朝" w:cs="Arial" w:hint="eastAsia"/>
                <w:color w:val="000000"/>
                <w:sz w:val="22"/>
              </w:rPr>
              <w:t>状態を確認し、その内容を研究に使用することに</w:t>
            </w:r>
            <w:r w:rsidR="00191755" w:rsidRPr="001B4DE3">
              <w:rPr>
                <w:rFonts w:ascii="ＭＳ Ｐ明朝" w:eastAsia="ＭＳ Ｐ明朝" w:hAnsi="ＭＳ Ｐ明朝" w:cs="Arial" w:hint="eastAsia"/>
                <w:color w:val="000000"/>
                <w:sz w:val="22"/>
              </w:rPr>
              <w:t>は</w:t>
            </w:r>
            <w:r w:rsidR="005E19CE" w:rsidRPr="001B4DE3">
              <w:rPr>
                <w:rFonts w:ascii="ＭＳ Ｐ明朝" w:eastAsia="ＭＳ Ｐ明朝" w:hAnsi="ＭＳ Ｐ明朝" w:cs="Arial" w:hint="eastAsia"/>
                <w:color w:val="000000"/>
                <w:sz w:val="22"/>
              </w:rPr>
              <w:t>同意します。</w:t>
            </w:r>
          </w:p>
        </w:tc>
        <w:tc>
          <w:tcPr>
            <w:tcW w:w="567" w:type="dxa"/>
            <w:vAlign w:val="center"/>
          </w:tcPr>
          <w:p w14:paraId="4E528368"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4E87FB9B" w14:textId="2060DD54"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はい</w:t>
            </w:r>
          </w:p>
        </w:tc>
        <w:tc>
          <w:tcPr>
            <w:tcW w:w="567" w:type="dxa"/>
            <w:vAlign w:val="center"/>
          </w:tcPr>
          <w:p w14:paraId="51CC4672" w14:textId="77777777" w:rsidR="009B3ADC" w:rsidRPr="001B4DE3"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24B754CA" w14:textId="6DA8450D" w:rsidR="009B3ADC" w:rsidRPr="001B4DE3" w:rsidRDefault="00244A5A" w:rsidP="001B4DE3">
            <w:pPr>
              <w:spacing w:line="240" w:lineRule="exact"/>
              <w:rPr>
                <w:rFonts w:ascii="ＭＳ Ｐ明朝" w:eastAsia="ＭＳ Ｐ明朝" w:hAnsi="ＭＳ Ｐ明朝" w:cs="Arial"/>
                <w:color w:val="000000"/>
                <w:sz w:val="22"/>
              </w:rPr>
            </w:pPr>
            <w:r w:rsidRPr="001B4DE3">
              <w:rPr>
                <w:rFonts w:ascii="ＭＳ Ｐ明朝" w:eastAsia="ＭＳ Ｐ明朝" w:hAnsi="ＭＳ Ｐ明朝" w:cs="Arial" w:hint="eastAsia"/>
                <w:color w:val="000000"/>
                <w:sz w:val="22"/>
              </w:rPr>
              <w:t>いいえ</w:t>
            </w:r>
          </w:p>
        </w:tc>
      </w:tr>
    </w:tbl>
    <w:p w14:paraId="6887BAF4" w14:textId="77777777" w:rsidR="009B3ADC" w:rsidRPr="003C350D" w:rsidRDefault="009B3ADC" w:rsidP="00941F1C">
      <w:pPr>
        <w:spacing w:line="240" w:lineRule="exact"/>
        <w:rPr>
          <w:rFonts w:ascii="ＭＳ Ｐ明朝" w:eastAsia="ＭＳ Ｐ明朝" w:hAnsi="ＭＳ Ｐ明朝" w:cs="Arial"/>
          <w:color w:val="000000"/>
          <w:sz w:val="24"/>
          <w:szCs w:val="24"/>
        </w:rPr>
      </w:pPr>
    </w:p>
    <w:p w14:paraId="46623DC6" w14:textId="13492A04" w:rsidR="002904F4" w:rsidRPr="003C350D" w:rsidRDefault="002A3608" w:rsidP="00C2690B">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研究参加者</w:t>
      </w:r>
      <w:r w:rsidR="002904F4" w:rsidRPr="003C350D">
        <w:rPr>
          <w:rFonts w:ascii="ＭＳ Ｐ明朝" w:eastAsia="ＭＳ Ｐ明朝" w:hAnsi="ＭＳ Ｐ明朝" w:cs="Arial" w:hint="eastAsia"/>
          <w:b/>
          <w:color w:val="000000"/>
          <w:sz w:val="24"/>
          <w:szCs w:val="24"/>
          <w:u w:val="single"/>
        </w:rPr>
        <w:t>の署名欄</w:t>
      </w:r>
      <w:r w:rsidR="002904F4"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C11D60" w:rsidRPr="003C350D" w14:paraId="1ADDD426" w14:textId="77777777" w:rsidTr="00C11D60">
        <w:trPr>
          <w:trHeight w:hRule="exact" w:val="57"/>
        </w:trPr>
        <w:tc>
          <w:tcPr>
            <w:tcW w:w="10343" w:type="dxa"/>
            <w:gridSpan w:val="5"/>
            <w:shd w:val="clear" w:color="auto" w:fill="auto"/>
          </w:tcPr>
          <w:p w14:paraId="69F5EEFA" w14:textId="77777777" w:rsidR="00C11D60" w:rsidRPr="003C350D" w:rsidRDefault="00C11D60" w:rsidP="00455B10">
            <w:pPr>
              <w:tabs>
                <w:tab w:val="left" w:pos="5400"/>
              </w:tabs>
              <w:ind w:left="-113" w:right="-113"/>
              <w:rPr>
                <w:rFonts w:ascii="ＭＳ Ｐ明朝" w:eastAsia="ＭＳ Ｐ明朝" w:hAnsi="ＭＳ Ｐ明朝" w:cs="Arial"/>
                <w:color w:val="000000"/>
                <w:sz w:val="24"/>
                <w:szCs w:val="24"/>
              </w:rPr>
            </w:pPr>
          </w:p>
        </w:tc>
      </w:tr>
      <w:tr w:rsidR="00C11D60" w:rsidRPr="003C350D" w14:paraId="6948DAB3" w14:textId="77777777" w:rsidTr="00C11D60">
        <w:trPr>
          <w:trHeight w:hRule="exact" w:val="654"/>
        </w:trPr>
        <w:tc>
          <w:tcPr>
            <w:tcW w:w="288" w:type="dxa"/>
            <w:shd w:val="clear" w:color="auto" w:fill="auto"/>
            <w:vAlign w:val="bottom"/>
          </w:tcPr>
          <w:p w14:paraId="4B207BCA" w14:textId="77777777" w:rsidR="00C11D60" w:rsidRPr="003C350D" w:rsidRDefault="00C11D60" w:rsidP="00455B10">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3839C0E3" w14:textId="77777777" w:rsidR="00C11D60" w:rsidRPr="003C350D" w:rsidRDefault="00C11D60" w:rsidP="00455B10">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AA98967" w14:textId="77777777" w:rsidR="00C11D60" w:rsidRPr="003C350D" w:rsidRDefault="00C11D60" w:rsidP="00455B10">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4231711A" w14:textId="584ADB12" w:rsidR="0099142B" w:rsidRDefault="0099142B" w:rsidP="0099142B">
            <w:pPr>
              <w:tabs>
                <w:tab w:val="left" w:pos="5400"/>
              </w:tabs>
              <w:ind w:left="-113" w:right="-113"/>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同意</w:t>
            </w:r>
            <w:r w:rsidR="0099703B">
              <w:rPr>
                <w:rFonts w:ascii="ＭＳ Ｐ明朝" w:eastAsia="ＭＳ Ｐ明朝" w:hAnsi="ＭＳ Ｐ明朝" w:cs="Arial" w:hint="eastAsia"/>
                <w:color w:val="000000"/>
                <w:sz w:val="24"/>
                <w:szCs w:val="24"/>
              </w:rPr>
              <w:t>撤回</w:t>
            </w:r>
          </w:p>
          <w:p w14:paraId="7508EC16" w14:textId="4AC3263E" w:rsidR="00C11D60" w:rsidRPr="003C350D" w:rsidRDefault="00C11D60">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7256069E" w14:textId="77777777" w:rsidR="00C11D60" w:rsidRPr="003C350D" w:rsidRDefault="00C11D60" w:rsidP="00455B10">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bl>
    <w:p w14:paraId="0AE13407" w14:textId="77777777" w:rsidR="002904F4" w:rsidRPr="003C350D" w:rsidRDefault="002904F4" w:rsidP="00941F1C">
      <w:pPr>
        <w:spacing w:line="240" w:lineRule="exact"/>
        <w:rPr>
          <w:rFonts w:ascii="ＭＳ Ｐ明朝" w:eastAsia="ＭＳ Ｐ明朝" w:hAnsi="ＭＳ Ｐ明朝" w:cs="Arial"/>
          <w:i/>
          <w:color w:val="000000"/>
          <w:sz w:val="24"/>
          <w:szCs w:val="24"/>
        </w:rPr>
      </w:pPr>
      <w:r w:rsidRPr="003C350D">
        <w:rPr>
          <w:rFonts w:ascii="ＭＳ Ｐ明朝" w:eastAsia="ＭＳ Ｐ明朝" w:hAnsi="ＭＳ Ｐ明朝" w:cs="Arial"/>
          <w:i/>
          <w:color w:val="000000"/>
          <w:sz w:val="24"/>
          <w:szCs w:val="24"/>
        </w:rPr>
        <w:t xml:space="preserve"> </w:t>
      </w:r>
    </w:p>
    <w:p w14:paraId="7C95A12B" w14:textId="77777777" w:rsidR="002904F4" w:rsidRPr="003C350D" w:rsidRDefault="002904F4" w:rsidP="00C2690B">
      <w:pPr>
        <w:rPr>
          <w:rFonts w:ascii="ＭＳ Ｐ明朝" w:eastAsia="ＭＳ Ｐ明朝" w:hAnsi="ＭＳ Ｐ明朝"/>
          <w:color w:val="000000"/>
          <w:sz w:val="24"/>
          <w:szCs w:val="24"/>
        </w:rPr>
      </w:pPr>
      <w:r w:rsidRPr="003C350D">
        <w:rPr>
          <w:rFonts w:ascii="ＭＳ Ｐ明朝" w:eastAsia="ＭＳ Ｐ明朝" w:hAnsi="ＭＳ Ｐ明朝" w:cs="Arial" w:hint="eastAsia"/>
          <w:b/>
          <w:color w:val="000000"/>
          <w:sz w:val="24"/>
          <w:szCs w:val="24"/>
          <w:u w:val="single"/>
        </w:rPr>
        <w:t>ご家族または法定代理人の署名欄</w:t>
      </w:r>
      <w:r w:rsidRPr="003C350D">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3C350D" w14:paraId="3BB14DF4" w14:textId="77777777" w:rsidTr="00C11D60">
        <w:trPr>
          <w:trHeight w:hRule="exact" w:val="57"/>
        </w:trPr>
        <w:tc>
          <w:tcPr>
            <w:tcW w:w="10343" w:type="dxa"/>
            <w:gridSpan w:val="5"/>
            <w:shd w:val="clear" w:color="auto" w:fill="auto"/>
          </w:tcPr>
          <w:p w14:paraId="1354EA68"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0D7E0741" w14:textId="77777777" w:rsidTr="00C11D60">
        <w:trPr>
          <w:trHeight w:hRule="exact" w:val="654"/>
        </w:trPr>
        <w:tc>
          <w:tcPr>
            <w:tcW w:w="288" w:type="dxa"/>
            <w:shd w:val="clear" w:color="auto" w:fill="auto"/>
            <w:vAlign w:val="bottom"/>
          </w:tcPr>
          <w:p w14:paraId="1C086FFF"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0ABD41C3"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9908B31"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16813DAB" w14:textId="3B9EF729" w:rsidR="00763F2F" w:rsidRDefault="00763F2F" w:rsidP="00C2690B">
            <w:pPr>
              <w:tabs>
                <w:tab w:val="left" w:pos="5400"/>
              </w:tabs>
              <w:ind w:left="-113" w:right="-113"/>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同意</w:t>
            </w:r>
            <w:r w:rsidR="0099703B">
              <w:rPr>
                <w:rFonts w:ascii="ＭＳ Ｐ明朝" w:eastAsia="ＭＳ Ｐ明朝" w:hAnsi="ＭＳ Ｐ明朝" w:cs="Arial" w:hint="eastAsia"/>
                <w:color w:val="000000"/>
                <w:sz w:val="24"/>
                <w:szCs w:val="24"/>
              </w:rPr>
              <w:t>撤回</w:t>
            </w:r>
          </w:p>
          <w:p w14:paraId="593896DD" w14:textId="5C7CA32E"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6B0081BC"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bl>
    <w:p w14:paraId="70E46EE8" w14:textId="77777777" w:rsidR="002904F4" w:rsidRPr="003C350D" w:rsidRDefault="002904F4" w:rsidP="00C2690B">
      <w:pPr>
        <w:rPr>
          <w:rFonts w:ascii="ＭＳ Ｐ明朝" w:eastAsia="ＭＳ Ｐ明朝" w:hAnsi="ＭＳ Ｐ明朝" w:cs="Arial"/>
          <w:i/>
          <w:color w:val="000000"/>
          <w:sz w:val="24"/>
          <w:szCs w:val="24"/>
        </w:rPr>
      </w:pPr>
    </w:p>
    <w:p w14:paraId="067FA356" w14:textId="77777777" w:rsidR="002904F4" w:rsidRPr="003C350D" w:rsidRDefault="002904F4" w:rsidP="00C2690B">
      <w:pPr>
        <w:rPr>
          <w:rFonts w:ascii="ＭＳ Ｐ明朝" w:eastAsia="ＭＳ Ｐ明朝" w:hAnsi="ＭＳ Ｐ明朝"/>
          <w:color w:val="000000"/>
          <w:sz w:val="24"/>
          <w:szCs w:val="24"/>
          <w:vertAlign w:val="superscript"/>
        </w:rPr>
      </w:pPr>
      <w:r w:rsidRPr="003C350D">
        <w:rPr>
          <w:rFonts w:ascii="ＭＳ Ｐ明朝" w:eastAsia="ＭＳ Ｐ明朝" w:hAnsi="ＭＳ Ｐ明朝" w:cs="Arial" w:hint="eastAsia"/>
          <w:b/>
          <w:color w:val="000000"/>
          <w:sz w:val="24"/>
          <w:szCs w:val="24"/>
          <w:u w:val="single"/>
        </w:rPr>
        <w:t>医師の署名欄</w:t>
      </w:r>
    </w:p>
    <w:p w14:paraId="69A9C0D4" w14:textId="79C528B3" w:rsidR="002904F4" w:rsidRPr="003C350D" w:rsidRDefault="002904F4" w:rsidP="00C2690B">
      <w:pPr>
        <w:rPr>
          <w:rFonts w:ascii="ＭＳ Ｐ明朝" w:eastAsia="ＭＳ Ｐ明朝" w:hAnsi="ＭＳ Ｐ明朝" w:cs="Arial"/>
          <w:color w:val="000000"/>
          <w:sz w:val="22"/>
        </w:rPr>
      </w:pPr>
      <w:r w:rsidRPr="003C350D">
        <w:rPr>
          <w:rFonts w:ascii="ＭＳ Ｐ明朝" w:eastAsia="ＭＳ Ｐ明朝" w:hAnsi="ＭＳ Ｐ明朝" w:cs="Arial" w:hint="eastAsia"/>
          <w:color w:val="000000"/>
          <w:sz w:val="22"/>
        </w:rPr>
        <w:t>私は、この研究参加への同意を撤回することについて、上記</w:t>
      </w:r>
      <w:r w:rsidR="00C11D60" w:rsidRPr="003C350D">
        <w:rPr>
          <w:rFonts w:ascii="ＭＳ Ｐ明朝" w:eastAsia="ＭＳ Ｐ明朝" w:hAnsi="ＭＳ Ｐ明朝" w:cs="Arial" w:hint="eastAsia"/>
          <w:color w:val="000000"/>
          <w:sz w:val="22"/>
        </w:rPr>
        <w:t>研究参加者</w:t>
      </w:r>
      <w:r w:rsidRPr="003C350D">
        <w:rPr>
          <w:rFonts w:ascii="ＭＳ Ｐ明朝" w:eastAsia="ＭＳ Ｐ明朝" w:hAnsi="ＭＳ Ｐ明朝" w:cs="Arial" w:hint="eastAsia"/>
          <w:color w:val="000000"/>
          <w:sz w:val="22"/>
        </w:rPr>
        <w:t>に十分に説明いたしました。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3C350D" w14:paraId="2600C527" w14:textId="77777777" w:rsidTr="00C11D60">
        <w:trPr>
          <w:trHeight w:hRule="exact" w:val="57"/>
        </w:trPr>
        <w:tc>
          <w:tcPr>
            <w:tcW w:w="10343" w:type="dxa"/>
            <w:gridSpan w:val="5"/>
            <w:shd w:val="clear" w:color="auto" w:fill="auto"/>
          </w:tcPr>
          <w:p w14:paraId="305773C3"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15F5FFEB" w14:textId="77777777" w:rsidTr="00C11D60">
        <w:trPr>
          <w:trHeight w:hRule="exact" w:val="654"/>
        </w:trPr>
        <w:tc>
          <w:tcPr>
            <w:tcW w:w="288" w:type="dxa"/>
            <w:shd w:val="clear" w:color="auto" w:fill="auto"/>
            <w:vAlign w:val="bottom"/>
          </w:tcPr>
          <w:p w14:paraId="06981D52"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14A99674"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48FD9471" w14:textId="77777777" w:rsidR="002904F4" w:rsidRPr="003C350D"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717D3AC2" w14:textId="77777777" w:rsidR="00763F2F" w:rsidRDefault="00763F2F" w:rsidP="00C2690B">
            <w:pPr>
              <w:tabs>
                <w:tab w:val="left" w:pos="5400"/>
              </w:tabs>
              <w:ind w:left="-113" w:right="-113"/>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同意撤回</w:t>
            </w:r>
          </w:p>
          <w:p w14:paraId="433484A6" w14:textId="1F5BAC65" w:rsidR="002904F4" w:rsidRPr="003C350D" w:rsidRDefault="009E1870" w:rsidP="00C2690B">
            <w:pPr>
              <w:tabs>
                <w:tab w:val="left" w:pos="5400"/>
              </w:tabs>
              <w:ind w:left="-113" w:right="-113"/>
              <w:rPr>
                <w:rFonts w:ascii="ＭＳ Ｐ明朝" w:eastAsia="ＭＳ Ｐ明朝" w:hAnsi="ＭＳ Ｐ明朝" w:cs="Arial"/>
                <w:color w:val="000000"/>
                <w:sz w:val="24"/>
                <w:szCs w:val="24"/>
              </w:rPr>
            </w:pPr>
            <w:r>
              <w:rPr>
                <w:rFonts w:ascii="ＭＳ Ｐ明朝" w:eastAsia="ＭＳ Ｐ明朝" w:hAnsi="ＭＳ Ｐ明朝" w:cs="Arial" w:hint="eastAsia"/>
                <w:color w:val="000000"/>
                <w:sz w:val="24"/>
                <w:szCs w:val="24"/>
              </w:rPr>
              <w:t>了承</w:t>
            </w:r>
            <w:r w:rsidR="002904F4" w:rsidRPr="003C350D">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50D1A6BA"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3C350D">
              <w:rPr>
                <w:rFonts w:ascii="ＭＳ Ｐ明朝" w:eastAsia="ＭＳ Ｐ明朝" w:hAnsi="ＭＳ Ｐ明朝" w:cs="Arial" w:hint="eastAsia"/>
                <w:color w:val="000000"/>
                <w:sz w:val="24"/>
                <w:szCs w:val="24"/>
              </w:rPr>
              <w:t>西暦　　　　年　　　月　　　日</w:t>
            </w:r>
            <w:r w:rsidRPr="003C350D">
              <w:rPr>
                <w:rFonts w:ascii="ＭＳ Ｐ明朝" w:eastAsia="ＭＳ Ｐ明朝" w:hAnsi="ＭＳ Ｐ明朝" w:cs="Arial"/>
                <w:color w:val="000000"/>
                <w:sz w:val="24"/>
                <w:szCs w:val="24"/>
              </w:rPr>
              <w:br/>
            </w:r>
            <w:r w:rsidRPr="003C350D">
              <w:rPr>
                <w:rFonts w:ascii="ＭＳ Ｐ明朝" w:eastAsia="ＭＳ Ｐ明朝" w:hAnsi="ＭＳ Ｐ明朝" w:cs="Arial" w:hint="eastAsia"/>
                <w:color w:val="000000"/>
                <w:sz w:val="24"/>
                <w:szCs w:val="24"/>
              </w:rPr>
              <w:t>（　　　：　　　）</w:t>
            </w:r>
          </w:p>
        </w:tc>
      </w:tr>
    </w:tbl>
    <w:p w14:paraId="3CBB2681" w14:textId="77777777" w:rsidR="000F10D0" w:rsidRPr="003C350D" w:rsidRDefault="000F10D0" w:rsidP="00941F1C">
      <w:pPr>
        <w:rPr>
          <w:rFonts w:ascii="ＭＳ Ｐ明朝" w:eastAsia="ＭＳ Ｐ明朝" w:hAnsi="ＭＳ Ｐ明朝"/>
          <w:sz w:val="24"/>
          <w:szCs w:val="24"/>
        </w:rPr>
      </w:pPr>
    </w:p>
    <w:sectPr w:rsidR="000F10D0" w:rsidRPr="003C350D" w:rsidSect="000F10D0">
      <w:head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BD73" w14:textId="77777777" w:rsidR="00425ABE" w:rsidRDefault="00425ABE" w:rsidP="000F10D0">
      <w:r>
        <w:separator/>
      </w:r>
    </w:p>
  </w:endnote>
  <w:endnote w:type="continuationSeparator" w:id="0">
    <w:p w14:paraId="2A3DB5DE" w14:textId="77777777" w:rsidR="00425ABE" w:rsidRDefault="00425ABE" w:rsidP="000F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A029" w14:textId="6DD35636" w:rsidR="00455B10" w:rsidRPr="000F10D0" w:rsidRDefault="00455B10">
    <w:pPr>
      <w:pStyle w:val="a5"/>
      <w:rPr>
        <w:sz w:val="16"/>
        <w:szCs w:val="18"/>
      </w:rPr>
    </w:pPr>
    <w:r w:rsidRPr="000F10D0">
      <w:rPr>
        <w:rFonts w:hint="eastAsia"/>
        <w:sz w:val="16"/>
        <w:szCs w:val="18"/>
      </w:rPr>
      <w:t>REMAP-CAP　説明文書/同意文書</w:t>
    </w:r>
  </w:p>
  <w:p w14:paraId="2B387686" w14:textId="5E6C0C10" w:rsidR="00455B10" w:rsidRPr="000F10D0" w:rsidRDefault="00455B10">
    <w:pPr>
      <w:pStyle w:val="a5"/>
      <w:rPr>
        <w:sz w:val="16"/>
        <w:szCs w:val="18"/>
      </w:rPr>
    </w:pPr>
    <w:r w:rsidRPr="009B784B">
      <w:rPr>
        <w:rFonts w:hint="eastAsia"/>
        <w:sz w:val="16"/>
        <w:szCs w:val="18"/>
        <w:highlight w:val="yellow"/>
      </w:rPr>
      <w:t>聖マリアンナ医科大学病院　第2.0版　2021年</w:t>
    </w:r>
    <w:r w:rsidR="008C5B03" w:rsidRPr="009B784B">
      <w:rPr>
        <w:rFonts w:hint="eastAsia"/>
        <w:sz w:val="16"/>
        <w:szCs w:val="18"/>
        <w:highlight w:val="yellow"/>
      </w:rPr>
      <w:t>4</w:t>
    </w:r>
    <w:r w:rsidRPr="009B784B">
      <w:rPr>
        <w:rFonts w:hint="eastAsia"/>
        <w:sz w:val="16"/>
        <w:szCs w:val="18"/>
        <w:highlight w:val="yellow"/>
      </w:rPr>
      <w:t>月</w:t>
    </w:r>
    <w:r w:rsidR="008C5B03" w:rsidRPr="009B784B">
      <w:rPr>
        <w:rFonts w:hint="eastAsia"/>
        <w:sz w:val="16"/>
        <w:szCs w:val="18"/>
        <w:highlight w:val="yellow"/>
      </w:rPr>
      <w:t>24</w:t>
    </w:r>
    <w:r w:rsidRPr="009B784B">
      <w:rPr>
        <w:rFonts w:hint="eastAsia"/>
        <w:sz w:val="16"/>
        <w:szCs w:val="18"/>
        <w:highlight w:val="yellow"/>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82F7" w14:textId="77777777" w:rsidR="00425ABE" w:rsidRDefault="00425ABE" w:rsidP="000F10D0">
      <w:r>
        <w:separator/>
      </w:r>
    </w:p>
  </w:footnote>
  <w:footnote w:type="continuationSeparator" w:id="0">
    <w:p w14:paraId="23F6D1A6" w14:textId="77777777" w:rsidR="00425ABE" w:rsidRDefault="00425ABE" w:rsidP="000F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39FF" w14:textId="074FD591" w:rsidR="00455B10" w:rsidRDefault="00455B10" w:rsidP="00A16BB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3704" w14:textId="6AC66AD5" w:rsidR="00455B10" w:rsidRDefault="00455B10" w:rsidP="00A16BBC">
    <w:pPr>
      <w:pStyle w:val="a3"/>
      <w:wordWrap w:val="0"/>
      <w:jc w:val="right"/>
    </w:pPr>
    <w:r w:rsidRPr="00A16BBC">
      <w:rPr>
        <w:rFonts w:hint="eastAsia"/>
        <w:bdr w:val="single" w:sz="4" w:space="0" w:color="auto"/>
      </w:rPr>
      <w:t>研究参加者　保管用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4A30" w14:textId="198E0734" w:rsidR="002A3608" w:rsidRDefault="00BB2E18" w:rsidP="00A16BBC">
    <w:pPr>
      <w:pStyle w:val="a3"/>
      <w:wordWrap w:val="0"/>
      <w:jc w:val="right"/>
    </w:pPr>
    <w:r>
      <w:rPr>
        <w:rFonts w:hint="eastAsia"/>
        <w:bdr w:val="single" w:sz="4" w:space="0" w:color="auto"/>
      </w:rPr>
      <w:t>病院</w:t>
    </w:r>
    <w:r w:rsidR="002A3608" w:rsidRPr="00A16BBC">
      <w:rPr>
        <w:rFonts w:hint="eastAsia"/>
        <w:bdr w:val="single" w:sz="4" w:space="0" w:color="auto"/>
      </w:rPr>
      <w:t xml:space="preserve">　保管用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FED6" w14:textId="021F169C" w:rsidR="00455B10" w:rsidRDefault="00455B10" w:rsidP="00A16BBC">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55C"/>
    <w:multiLevelType w:val="hybridMultilevel"/>
    <w:tmpl w:val="638C487A"/>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46936"/>
    <w:multiLevelType w:val="hybridMultilevel"/>
    <w:tmpl w:val="049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39B5"/>
    <w:multiLevelType w:val="hybridMultilevel"/>
    <w:tmpl w:val="259E9FBE"/>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C5B04DD"/>
    <w:multiLevelType w:val="hybridMultilevel"/>
    <w:tmpl w:val="82BCF71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C515B27"/>
    <w:multiLevelType w:val="hybridMultilevel"/>
    <w:tmpl w:val="43B6024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10B361E"/>
    <w:multiLevelType w:val="hybridMultilevel"/>
    <w:tmpl w:val="C3A4E16C"/>
    <w:lvl w:ilvl="0" w:tplc="0C090001">
      <w:start w:val="1"/>
      <w:numFmt w:val="bullet"/>
      <w:lvlText w:val=""/>
      <w:lvlJc w:val="left"/>
      <w:pPr>
        <w:ind w:left="638" w:hanging="420"/>
      </w:pPr>
      <w:rPr>
        <w:rFonts w:ascii="Symbol" w:hAnsi="Symbol"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6" w15:restartNumberingAfterBreak="0">
    <w:nsid w:val="396F1681"/>
    <w:multiLevelType w:val="hybridMultilevel"/>
    <w:tmpl w:val="12B06B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7943C6"/>
    <w:multiLevelType w:val="hybridMultilevel"/>
    <w:tmpl w:val="651E93F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794652"/>
    <w:multiLevelType w:val="hybridMultilevel"/>
    <w:tmpl w:val="F156176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47FC5066"/>
    <w:multiLevelType w:val="hybridMultilevel"/>
    <w:tmpl w:val="386293D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B8918B3"/>
    <w:multiLevelType w:val="hybridMultilevel"/>
    <w:tmpl w:val="918411CA"/>
    <w:lvl w:ilvl="0" w:tplc="0C090001">
      <w:start w:val="1"/>
      <w:numFmt w:val="bullet"/>
      <w:lvlText w:val=""/>
      <w:lvlJc w:val="left"/>
      <w:pPr>
        <w:ind w:left="630" w:hanging="420"/>
      </w:pPr>
      <w:rPr>
        <w:rFonts w:ascii="Symbol" w:hAnsi="Symbo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2A65F42"/>
    <w:multiLevelType w:val="hybridMultilevel"/>
    <w:tmpl w:val="458C9D3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5B71D2E"/>
    <w:multiLevelType w:val="hybridMultilevel"/>
    <w:tmpl w:val="424475D6"/>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40295"/>
    <w:multiLevelType w:val="hybridMultilevel"/>
    <w:tmpl w:val="591C058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41532E3"/>
    <w:multiLevelType w:val="hybridMultilevel"/>
    <w:tmpl w:val="DD627714"/>
    <w:lvl w:ilvl="0" w:tplc="0C090001">
      <w:start w:val="1"/>
      <w:numFmt w:val="bullet"/>
      <w:lvlText w:val=""/>
      <w:lvlJc w:val="left"/>
      <w:pPr>
        <w:ind w:left="638" w:hanging="420"/>
      </w:pPr>
      <w:rPr>
        <w:rFonts w:ascii="Symbol" w:hAnsi="Symbol"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6F166227"/>
    <w:multiLevelType w:val="hybridMultilevel"/>
    <w:tmpl w:val="587C156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775003F9"/>
    <w:multiLevelType w:val="hybridMultilevel"/>
    <w:tmpl w:val="1970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B634E6"/>
    <w:multiLevelType w:val="hybridMultilevel"/>
    <w:tmpl w:val="4D8E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C128E"/>
    <w:multiLevelType w:val="hybridMultilevel"/>
    <w:tmpl w:val="74A65E64"/>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0"/>
  </w:num>
  <w:num w:numId="4">
    <w:abstractNumId w:val="14"/>
  </w:num>
  <w:num w:numId="5">
    <w:abstractNumId w:val="18"/>
  </w:num>
  <w:num w:numId="6">
    <w:abstractNumId w:val="5"/>
  </w:num>
  <w:num w:numId="7">
    <w:abstractNumId w:val="6"/>
  </w:num>
  <w:num w:numId="8">
    <w:abstractNumId w:val="9"/>
  </w:num>
  <w:num w:numId="9">
    <w:abstractNumId w:val="11"/>
  </w:num>
  <w:num w:numId="10">
    <w:abstractNumId w:val="8"/>
  </w:num>
  <w:num w:numId="11">
    <w:abstractNumId w:val="15"/>
  </w:num>
  <w:num w:numId="12">
    <w:abstractNumId w:val="4"/>
  </w:num>
  <w:num w:numId="13">
    <w:abstractNumId w:val="12"/>
  </w:num>
  <w:num w:numId="14">
    <w:abstractNumId w:val="10"/>
  </w:num>
  <w:num w:numId="15">
    <w:abstractNumId w:val="17"/>
  </w:num>
  <w:num w:numId="16">
    <w:abstractNumId w:val="2"/>
  </w:num>
  <w:num w:numId="17">
    <w:abstractNumId w:val="13"/>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13"/>
    <w:rsid w:val="00035D0C"/>
    <w:rsid w:val="00051DF7"/>
    <w:rsid w:val="0007079D"/>
    <w:rsid w:val="000737A5"/>
    <w:rsid w:val="000833F3"/>
    <w:rsid w:val="000A5FEF"/>
    <w:rsid w:val="000B3B01"/>
    <w:rsid w:val="000B57D0"/>
    <w:rsid w:val="000D0653"/>
    <w:rsid w:val="000E5F1B"/>
    <w:rsid w:val="000F10D0"/>
    <w:rsid w:val="000F18CE"/>
    <w:rsid w:val="00132E75"/>
    <w:rsid w:val="001409C4"/>
    <w:rsid w:val="00145D33"/>
    <w:rsid w:val="00191755"/>
    <w:rsid w:val="00195D91"/>
    <w:rsid w:val="001A1FA4"/>
    <w:rsid w:val="001A7B3D"/>
    <w:rsid w:val="001B0152"/>
    <w:rsid w:val="001B4DE3"/>
    <w:rsid w:val="001C79EE"/>
    <w:rsid w:val="001F005B"/>
    <w:rsid w:val="001F62B1"/>
    <w:rsid w:val="002111AC"/>
    <w:rsid w:val="00212390"/>
    <w:rsid w:val="00225448"/>
    <w:rsid w:val="00231BD9"/>
    <w:rsid w:val="00235509"/>
    <w:rsid w:val="00243328"/>
    <w:rsid w:val="00244A5A"/>
    <w:rsid w:val="002519D6"/>
    <w:rsid w:val="002531EF"/>
    <w:rsid w:val="00254A6B"/>
    <w:rsid w:val="002904F4"/>
    <w:rsid w:val="002A3608"/>
    <w:rsid w:val="002A6478"/>
    <w:rsid w:val="002B08A2"/>
    <w:rsid w:val="002F7734"/>
    <w:rsid w:val="0030214F"/>
    <w:rsid w:val="00361EA5"/>
    <w:rsid w:val="003B2447"/>
    <w:rsid w:val="003C350D"/>
    <w:rsid w:val="003E0249"/>
    <w:rsid w:val="003F54BA"/>
    <w:rsid w:val="00425ABE"/>
    <w:rsid w:val="00455B10"/>
    <w:rsid w:val="004635E6"/>
    <w:rsid w:val="00472CD4"/>
    <w:rsid w:val="004815B4"/>
    <w:rsid w:val="0048197C"/>
    <w:rsid w:val="00486888"/>
    <w:rsid w:val="00496001"/>
    <w:rsid w:val="004A77D8"/>
    <w:rsid w:val="004B0ABF"/>
    <w:rsid w:val="004C17DF"/>
    <w:rsid w:val="004E137A"/>
    <w:rsid w:val="004F38E2"/>
    <w:rsid w:val="0050196A"/>
    <w:rsid w:val="00511416"/>
    <w:rsid w:val="005604FF"/>
    <w:rsid w:val="00560A0E"/>
    <w:rsid w:val="005775BB"/>
    <w:rsid w:val="00585477"/>
    <w:rsid w:val="00595657"/>
    <w:rsid w:val="005C0CDE"/>
    <w:rsid w:val="005C6023"/>
    <w:rsid w:val="005C6724"/>
    <w:rsid w:val="005C6DC5"/>
    <w:rsid w:val="005D4898"/>
    <w:rsid w:val="005E19CE"/>
    <w:rsid w:val="006153AA"/>
    <w:rsid w:val="00622E55"/>
    <w:rsid w:val="00630CF5"/>
    <w:rsid w:val="00654D5C"/>
    <w:rsid w:val="006664E4"/>
    <w:rsid w:val="006A6833"/>
    <w:rsid w:val="006B4CDE"/>
    <w:rsid w:val="006B6EAF"/>
    <w:rsid w:val="006C0FD7"/>
    <w:rsid w:val="006D637B"/>
    <w:rsid w:val="00703DE6"/>
    <w:rsid w:val="007072D9"/>
    <w:rsid w:val="00723D2C"/>
    <w:rsid w:val="00734F56"/>
    <w:rsid w:val="00746E8F"/>
    <w:rsid w:val="00763F2F"/>
    <w:rsid w:val="00786999"/>
    <w:rsid w:val="00791FB3"/>
    <w:rsid w:val="00797030"/>
    <w:rsid w:val="007B755E"/>
    <w:rsid w:val="008120D5"/>
    <w:rsid w:val="0082346A"/>
    <w:rsid w:val="00861062"/>
    <w:rsid w:val="0086366D"/>
    <w:rsid w:val="00873F92"/>
    <w:rsid w:val="00875F2D"/>
    <w:rsid w:val="00894D09"/>
    <w:rsid w:val="008A53BB"/>
    <w:rsid w:val="008C5B03"/>
    <w:rsid w:val="008D469A"/>
    <w:rsid w:val="008F2E4D"/>
    <w:rsid w:val="00911AE9"/>
    <w:rsid w:val="009135B6"/>
    <w:rsid w:val="0092134A"/>
    <w:rsid w:val="009328AB"/>
    <w:rsid w:val="00932BCE"/>
    <w:rsid w:val="00941F1C"/>
    <w:rsid w:val="00965A15"/>
    <w:rsid w:val="0099142B"/>
    <w:rsid w:val="0099703B"/>
    <w:rsid w:val="009B3ADC"/>
    <w:rsid w:val="009B784B"/>
    <w:rsid w:val="009E1870"/>
    <w:rsid w:val="00A0788C"/>
    <w:rsid w:val="00A147B1"/>
    <w:rsid w:val="00A16BBC"/>
    <w:rsid w:val="00A37D4C"/>
    <w:rsid w:val="00A67ACD"/>
    <w:rsid w:val="00A80196"/>
    <w:rsid w:val="00A97F2A"/>
    <w:rsid w:val="00AB733A"/>
    <w:rsid w:val="00AC09FC"/>
    <w:rsid w:val="00AC137C"/>
    <w:rsid w:val="00AD5877"/>
    <w:rsid w:val="00B4702F"/>
    <w:rsid w:val="00B54F2C"/>
    <w:rsid w:val="00B73121"/>
    <w:rsid w:val="00BA20A3"/>
    <w:rsid w:val="00BB0FA2"/>
    <w:rsid w:val="00BB2E18"/>
    <w:rsid w:val="00BB3EBF"/>
    <w:rsid w:val="00C11D60"/>
    <w:rsid w:val="00C2690B"/>
    <w:rsid w:val="00C45D13"/>
    <w:rsid w:val="00C96E00"/>
    <w:rsid w:val="00CA2914"/>
    <w:rsid w:val="00CA4816"/>
    <w:rsid w:val="00CB10BC"/>
    <w:rsid w:val="00CE012E"/>
    <w:rsid w:val="00D215A3"/>
    <w:rsid w:val="00D22DEF"/>
    <w:rsid w:val="00D2435F"/>
    <w:rsid w:val="00D412B7"/>
    <w:rsid w:val="00D4244E"/>
    <w:rsid w:val="00D519CB"/>
    <w:rsid w:val="00D63D97"/>
    <w:rsid w:val="00D81081"/>
    <w:rsid w:val="00DB78DB"/>
    <w:rsid w:val="00DD68BD"/>
    <w:rsid w:val="00E06130"/>
    <w:rsid w:val="00E11C29"/>
    <w:rsid w:val="00E50E74"/>
    <w:rsid w:val="00E74E23"/>
    <w:rsid w:val="00E86A55"/>
    <w:rsid w:val="00EB06ED"/>
    <w:rsid w:val="00F34DB5"/>
    <w:rsid w:val="00F47116"/>
    <w:rsid w:val="00F70F12"/>
    <w:rsid w:val="00F83F07"/>
    <w:rsid w:val="00F87125"/>
    <w:rsid w:val="00FB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1AF06"/>
  <w15:chartTrackingRefBased/>
  <w15:docId w15:val="{1C2EC3D8-834F-4C91-8B18-0442317C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D0"/>
    <w:pPr>
      <w:tabs>
        <w:tab w:val="center" w:pos="4252"/>
        <w:tab w:val="right" w:pos="8504"/>
      </w:tabs>
      <w:snapToGrid w:val="0"/>
    </w:pPr>
  </w:style>
  <w:style w:type="character" w:customStyle="1" w:styleId="a4">
    <w:name w:val="ヘッダー (文字)"/>
    <w:basedOn w:val="a0"/>
    <w:link w:val="a3"/>
    <w:uiPriority w:val="99"/>
    <w:rsid w:val="000F10D0"/>
  </w:style>
  <w:style w:type="paragraph" w:styleId="a5">
    <w:name w:val="footer"/>
    <w:basedOn w:val="a"/>
    <w:link w:val="a6"/>
    <w:uiPriority w:val="99"/>
    <w:unhideWhenUsed/>
    <w:rsid w:val="000F10D0"/>
    <w:pPr>
      <w:tabs>
        <w:tab w:val="center" w:pos="4252"/>
        <w:tab w:val="right" w:pos="8504"/>
      </w:tabs>
      <w:snapToGrid w:val="0"/>
    </w:pPr>
  </w:style>
  <w:style w:type="character" w:customStyle="1" w:styleId="a6">
    <w:name w:val="フッター (文字)"/>
    <w:basedOn w:val="a0"/>
    <w:link w:val="a5"/>
    <w:uiPriority w:val="99"/>
    <w:rsid w:val="000F10D0"/>
  </w:style>
  <w:style w:type="character" w:styleId="a7">
    <w:name w:val="annotation reference"/>
    <w:rsid w:val="000F10D0"/>
    <w:rPr>
      <w:sz w:val="18"/>
      <w:szCs w:val="18"/>
    </w:rPr>
  </w:style>
  <w:style w:type="paragraph" w:styleId="a8">
    <w:name w:val="annotation text"/>
    <w:basedOn w:val="a"/>
    <w:link w:val="a9"/>
    <w:rsid w:val="000F10D0"/>
    <w:pPr>
      <w:widowControl/>
      <w:spacing w:after="120" w:line="264" w:lineRule="auto"/>
      <w:jc w:val="left"/>
    </w:pPr>
    <w:rPr>
      <w:rFonts w:ascii="Times New Roman" w:eastAsia="ＭＳ 明朝" w:hAnsi="Times New Roman" w:cs="Times New Roman"/>
      <w:kern w:val="0"/>
      <w:sz w:val="24"/>
      <w:szCs w:val="24"/>
      <w:lang w:val="en-AU" w:eastAsia="en-AU"/>
    </w:rPr>
  </w:style>
  <w:style w:type="character" w:customStyle="1" w:styleId="a9">
    <w:name w:val="コメント文字列 (文字)"/>
    <w:basedOn w:val="a0"/>
    <w:link w:val="a8"/>
    <w:rsid w:val="000F10D0"/>
    <w:rPr>
      <w:rFonts w:ascii="Times New Roman" w:eastAsia="ＭＳ 明朝" w:hAnsi="Times New Roman" w:cs="Times New Roman"/>
      <w:kern w:val="0"/>
      <w:sz w:val="24"/>
      <w:szCs w:val="24"/>
      <w:lang w:val="en-AU" w:eastAsia="en-AU"/>
    </w:rPr>
  </w:style>
  <w:style w:type="table" w:styleId="aa">
    <w:name w:val="Table Grid"/>
    <w:basedOn w:val="a1"/>
    <w:rsid w:val="000F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4F4"/>
    <w:pPr>
      <w:widowControl/>
      <w:ind w:left="720"/>
      <w:contextualSpacing/>
      <w:jc w:val="left"/>
    </w:pPr>
    <w:rPr>
      <w:rFonts w:ascii="Times New Roman" w:eastAsia="ＭＳ 明朝" w:hAnsi="Times New Roman" w:cs="Times New Roman"/>
      <w:kern w:val="0"/>
      <w:sz w:val="24"/>
      <w:szCs w:val="24"/>
      <w:lang w:val="en-AU" w:eastAsia="en-AU"/>
    </w:rPr>
  </w:style>
  <w:style w:type="paragraph" w:styleId="ac">
    <w:name w:val="annotation subject"/>
    <w:basedOn w:val="a8"/>
    <w:next w:val="a8"/>
    <w:link w:val="ad"/>
    <w:uiPriority w:val="99"/>
    <w:semiHidden/>
    <w:unhideWhenUsed/>
    <w:rsid w:val="00212390"/>
    <w:pPr>
      <w:widowControl w:val="0"/>
      <w:spacing w:after="0" w:line="240" w:lineRule="auto"/>
    </w:pPr>
    <w:rPr>
      <w:rFonts w:asciiTheme="minorHAnsi" w:eastAsiaTheme="minorEastAsia" w:hAnsiTheme="minorHAnsi" w:cstheme="minorBidi"/>
      <w:b/>
      <w:bCs/>
      <w:kern w:val="2"/>
      <w:sz w:val="21"/>
      <w:szCs w:val="22"/>
      <w:lang w:val="en-US" w:eastAsia="ja-JP"/>
    </w:rPr>
  </w:style>
  <w:style w:type="character" w:customStyle="1" w:styleId="ad">
    <w:name w:val="コメント内容 (文字)"/>
    <w:basedOn w:val="a9"/>
    <w:link w:val="ac"/>
    <w:uiPriority w:val="99"/>
    <w:semiHidden/>
    <w:rsid w:val="00212390"/>
    <w:rPr>
      <w:rFonts w:ascii="Times New Roman" w:eastAsia="ＭＳ 明朝" w:hAnsi="Times New Roman" w:cs="Times New Roman"/>
      <w:b/>
      <w:bCs/>
      <w:kern w:val="0"/>
      <w:sz w:val="24"/>
      <w:szCs w:val="24"/>
      <w:lang w:val="en-AU" w:eastAsia="en-AU"/>
    </w:rPr>
  </w:style>
  <w:style w:type="paragraph" w:styleId="ae">
    <w:name w:val="Revision"/>
    <w:hidden/>
    <w:uiPriority w:val="99"/>
    <w:semiHidden/>
    <w:rsid w:val="00C1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0408-F690-4F2A-A47B-D697D597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690</Words>
  <Characters>3934</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shimodaira</dc:creator>
  <cp:keywords/>
  <dc:description/>
  <cp:lastModifiedBy>shimodaira</cp:lastModifiedBy>
  <cp:revision>2</cp:revision>
  <dcterms:created xsi:type="dcterms:W3CDTF">2021-05-04T06:40:00Z</dcterms:created>
  <dcterms:modified xsi:type="dcterms:W3CDTF">2021-05-04T06:40:00Z</dcterms:modified>
</cp:coreProperties>
</file>